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B90D27" w14:textId="38B38709" w:rsidR="0071454C" w:rsidRPr="00B93A37" w:rsidRDefault="00146536" w:rsidP="00BF04FD">
      <w:pPr>
        <w:rPr>
          <w:rFonts w:cstheme="minorHAnsi"/>
          <w:b/>
          <w:bCs/>
          <w:color w:val="002060"/>
          <w:sz w:val="40"/>
          <w:szCs w:val="40"/>
        </w:rPr>
      </w:pPr>
      <w:r>
        <w:rPr>
          <w:rFonts w:cstheme="minorHAnsi"/>
          <w:b/>
          <w:bCs/>
          <w:color w:val="002060"/>
          <w:sz w:val="40"/>
          <w:szCs w:val="40"/>
        </w:rPr>
        <w:t>Resp</w:t>
      </w:r>
      <w:r w:rsidR="00E4292D">
        <w:rPr>
          <w:rFonts w:cstheme="minorHAnsi"/>
          <w:b/>
          <w:bCs/>
          <w:color w:val="002060"/>
          <w:sz w:val="40"/>
          <w:szCs w:val="40"/>
        </w:rPr>
        <w:t>onsibilit</w:t>
      </w:r>
      <w:r w:rsidR="00FA24D8">
        <w:rPr>
          <w:rFonts w:cstheme="minorHAnsi"/>
          <w:b/>
          <w:bCs/>
          <w:color w:val="002060"/>
          <w:sz w:val="40"/>
          <w:szCs w:val="40"/>
        </w:rPr>
        <w:t xml:space="preserve">y, Key Stage 2 (1) </w:t>
      </w:r>
      <w:r w:rsidR="00750AA9" w:rsidRPr="00B93A37">
        <w:rPr>
          <w:rFonts w:cstheme="minorHAnsi"/>
          <w:b/>
          <w:bCs/>
          <w:color w:val="002060"/>
          <w:sz w:val="40"/>
          <w:szCs w:val="40"/>
        </w:rPr>
        <w:t>– Teacher guidance</w:t>
      </w:r>
    </w:p>
    <w:p w14:paraId="2E517686" w14:textId="15B3A2BF" w:rsidR="00E25D5F" w:rsidRDefault="00E25D5F" w:rsidP="0071454C">
      <w:pPr>
        <w:rPr>
          <w:rFonts w:cstheme="minorHAnsi"/>
          <w:b/>
          <w:bCs/>
          <w:color w:val="FF0000"/>
          <w:sz w:val="32"/>
          <w:szCs w:val="32"/>
        </w:rPr>
      </w:pPr>
    </w:p>
    <w:p w14:paraId="27773AF3" w14:textId="57615CD0" w:rsidR="00247D92" w:rsidRPr="00E42244" w:rsidRDefault="00247D92" w:rsidP="00A31205">
      <w:pPr>
        <w:pBdr>
          <w:top w:val="single" w:sz="4" w:space="1" w:color="auto"/>
          <w:left w:val="single" w:sz="4" w:space="4" w:color="auto"/>
          <w:bottom w:val="single" w:sz="4" w:space="1" w:color="auto"/>
          <w:right w:val="single" w:sz="4" w:space="4" w:color="auto"/>
        </w:pBdr>
        <w:shd w:val="clear" w:color="auto" w:fill="E7E6E6" w:themeFill="background2"/>
        <w:rPr>
          <w:rFonts w:cstheme="minorHAnsi"/>
        </w:rPr>
      </w:pPr>
      <w:r w:rsidRPr="00A31205">
        <w:rPr>
          <w:rFonts w:cstheme="minorHAnsi"/>
        </w:rPr>
        <w:t xml:space="preserve">This worship will lead to pupils organising their own campaign to tackle a local issue, such as </w:t>
      </w:r>
      <w:r w:rsidR="002C4377" w:rsidRPr="00A31205">
        <w:rPr>
          <w:rFonts w:cstheme="minorHAnsi"/>
        </w:rPr>
        <w:t xml:space="preserve">reducing plastic pollution, </w:t>
      </w:r>
      <w:r w:rsidR="00AB7D1F" w:rsidRPr="00A31205">
        <w:rPr>
          <w:rFonts w:cstheme="minorHAnsi"/>
        </w:rPr>
        <w:t>supporting the Community Fridge,</w:t>
      </w:r>
      <w:r w:rsidR="002C4377" w:rsidRPr="00A31205">
        <w:rPr>
          <w:rFonts w:cstheme="minorHAnsi"/>
        </w:rPr>
        <w:t xml:space="preserve"> or </w:t>
      </w:r>
      <w:r w:rsidR="00320766" w:rsidRPr="00A31205">
        <w:rPr>
          <w:rFonts w:cstheme="minorHAnsi"/>
        </w:rPr>
        <w:t xml:space="preserve">respond to </w:t>
      </w:r>
      <w:r w:rsidR="002C4377" w:rsidRPr="00A31205">
        <w:rPr>
          <w:rFonts w:cstheme="minorHAnsi"/>
        </w:rPr>
        <w:t>something in the news</w:t>
      </w:r>
      <w:r w:rsidR="00E42244">
        <w:rPr>
          <w:rFonts w:cstheme="minorHAnsi"/>
        </w:rPr>
        <w:t xml:space="preserve">, so they can be </w:t>
      </w:r>
      <w:r w:rsidR="00E42244">
        <w:rPr>
          <w:rFonts w:cstheme="minorHAnsi"/>
          <w:b/>
          <w:bCs/>
        </w:rPr>
        <w:t xml:space="preserve">gamechangers </w:t>
      </w:r>
      <w:r w:rsidR="00E42244">
        <w:rPr>
          <w:rFonts w:cstheme="minorHAnsi"/>
        </w:rPr>
        <w:t>too.</w:t>
      </w:r>
    </w:p>
    <w:p w14:paraId="0B460B55" w14:textId="61FBB390" w:rsidR="00637BD4" w:rsidRPr="00A31205" w:rsidRDefault="00637BD4" w:rsidP="00A31205">
      <w:pPr>
        <w:pBdr>
          <w:top w:val="single" w:sz="4" w:space="1" w:color="auto"/>
          <w:left w:val="single" w:sz="4" w:space="4" w:color="auto"/>
          <w:bottom w:val="single" w:sz="4" w:space="1" w:color="auto"/>
          <w:right w:val="single" w:sz="4" w:space="4" w:color="auto"/>
        </w:pBdr>
        <w:shd w:val="clear" w:color="auto" w:fill="E7E6E6" w:themeFill="background2"/>
        <w:rPr>
          <w:rFonts w:cstheme="minorHAnsi"/>
        </w:rPr>
      </w:pPr>
      <w:r w:rsidRPr="00A31205">
        <w:rPr>
          <w:rFonts w:cstheme="minorHAnsi"/>
        </w:rPr>
        <w:t xml:space="preserve">To do this properly, you will probably need to build in extra time to discuss and plan in detail. This is most effective if pupils feel that everyone’s ideas have been listened to and that they can take the initiative in leading </w:t>
      </w:r>
      <w:r w:rsidR="00AB7D1F" w:rsidRPr="00A31205">
        <w:rPr>
          <w:rFonts w:cstheme="minorHAnsi"/>
        </w:rPr>
        <w:t>the</w:t>
      </w:r>
      <w:r w:rsidRPr="00A31205">
        <w:rPr>
          <w:rFonts w:cstheme="minorHAnsi"/>
        </w:rPr>
        <w:t xml:space="preserve"> project. </w:t>
      </w:r>
    </w:p>
    <w:p w14:paraId="26A24D17" w14:textId="48B90D48" w:rsidR="003530CF" w:rsidRPr="00A31205" w:rsidRDefault="003530CF" w:rsidP="00A31205">
      <w:pPr>
        <w:pBdr>
          <w:top w:val="single" w:sz="4" w:space="1" w:color="auto"/>
          <w:left w:val="single" w:sz="4" w:space="4" w:color="auto"/>
          <w:bottom w:val="single" w:sz="4" w:space="1" w:color="auto"/>
          <w:right w:val="single" w:sz="4" w:space="4" w:color="auto"/>
        </w:pBdr>
        <w:shd w:val="clear" w:color="auto" w:fill="E7E6E6" w:themeFill="background2"/>
        <w:rPr>
          <w:rFonts w:cstheme="minorHAnsi"/>
        </w:rPr>
      </w:pPr>
      <w:r w:rsidRPr="00A31205">
        <w:rPr>
          <w:rFonts w:cstheme="minorHAnsi"/>
        </w:rPr>
        <w:t xml:space="preserve">If appropriate, it might be good to link this to an area of curriculum you are already working on, </w:t>
      </w:r>
      <w:r w:rsidR="00E151A9" w:rsidRPr="00A31205">
        <w:rPr>
          <w:rFonts w:cstheme="minorHAnsi"/>
        </w:rPr>
        <w:t>such as</w:t>
      </w:r>
      <w:r w:rsidRPr="00A31205">
        <w:rPr>
          <w:rFonts w:cstheme="minorHAnsi"/>
        </w:rPr>
        <w:t xml:space="preserve"> a Science project</w:t>
      </w:r>
      <w:r w:rsidR="00E151A9" w:rsidRPr="00A31205">
        <w:rPr>
          <w:rFonts w:cstheme="minorHAnsi"/>
        </w:rPr>
        <w:t xml:space="preserve"> on electricity, an enquiry into Black History or  RE research into a local charity.</w:t>
      </w:r>
    </w:p>
    <w:p w14:paraId="4AC9F978" w14:textId="77777777" w:rsidR="00637BD4" w:rsidRPr="00247D92" w:rsidRDefault="00637BD4" w:rsidP="0071454C">
      <w:pPr>
        <w:rPr>
          <w:rFonts w:cstheme="minorHAnsi"/>
          <w:b/>
          <w:bCs/>
        </w:rPr>
      </w:pPr>
    </w:p>
    <w:p w14:paraId="5AAD9CF7" w14:textId="2B148D75" w:rsidR="00C70E14" w:rsidRDefault="00C70E14" w:rsidP="0071454C">
      <w:pPr>
        <w:rPr>
          <w:rFonts w:cstheme="minorHAnsi"/>
          <w:b/>
          <w:bCs/>
          <w:color w:val="FF0000"/>
          <w:sz w:val="28"/>
          <w:szCs w:val="28"/>
        </w:rPr>
      </w:pPr>
      <w:r w:rsidRPr="00C70E14">
        <w:rPr>
          <w:rFonts w:cstheme="minorHAnsi"/>
          <w:b/>
          <w:bCs/>
          <w:color w:val="FF0000"/>
          <w:sz w:val="28"/>
          <w:szCs w:val="28"/>
        </w:rPr>
        <w:t xml:space="preserve">Gathering </w:t>
      </w:r>
    </w:p>
    <w:p w14:paraId="4E83902E" w14:textId="77777777" w:rsidR="00EC16BE" w:rsidRPr="00EC16BE" w:rsidRDefault="00EC16BE" w:rsidP="0071454C">
      <w:pPr>
        <w:rPr>
          <w:rFonts w:cstheme="minorHAnsi"/>
          <w:b/>
          <w:bCs/>
          <w:color w:val="FF0000"/>
        </w:rPr>
      </w:pPr>
    </w:p>
    <w:p w14:paraId="4CB87AA3" w14:textId="77777777" w:rsidR="00B77AF1" w:rsidRDefault="00750AA9" w:rsidP="00632C61">
      <w:pPr>
        <w:rPr>
          <w:rFonts w:cstheme="minorHAnsi"/>
        </w:rPr>
      </w:pPr>
      <w:r w:rsidRPr="00E4292D">
        <w:rPr>
          <w:rFonts w:cstheme="minorHAnsi"/>
          <w:b/>
          <w:bCs/>
        </w:rPr>
        <w:t>Slide 1</w:t>
      </w:r>
      <w:r w:rsidR="00C26A11">
        <w:rPr>
          <w:rFonts w:cstheme="minorHAnsi"/>
        </w:rPr>
        <w:t xml:space="preserve"> </w:t>
      </w:r>
    </w:p>
    <w:p w14:paraId="08695DF6" w14:textId="1EF8E010" w:rsidR="00E25D5F" w:rsidRPr="00A419A7" w:rsidRDefault="00750AA9" w:rsidP="00632C61">
      <w:pPr>
        <w:rPr>
          <w:rFonts w:cstheme="minorHAnsi"/>
        </w:rPr>
      </w:pPr>
      <w:r w:rsidRPr="00A419A7">
        <w:rPr>
          <w:rFonts w:cstheme="minorHAnsi"/>
        </w:rPr>
        <w:t xml:space="preserve">Begin the worship by lighting </w:t>
      </w:r>
      <w:r w:rsidR="00E25D5F" w:rsidRPr="00A419A7">
        <w:rPr>
          <w:rFonts w:cstheme="minorHAnsi"/>
        </w:rPr>
        <w:t xml:space="preserve">a candle and following </w:t>
      </w:r>
      <w:r w:rsidR="00E4292D">
        <w:rPr>
          <w:rFonts w:cstheme="minorHAnsi"/>
        </w:rPr>
        <w:t>your</w:t>
      </w:r>
      <w:r w:rsidR="00E25D5F" w:rsidRPr="00A419A7">
        <w:rPr>
          <w:rFonts w:cstheme="minorHAnsi"/>
        </w:rPr>
        <w:t xml:space="preserve"> school’s usual </w:t>
      </w:r>
      <w:r w:rsidR="00774037">
        <w:rPr>
          <w:rFonts w:cstheme="minorHAnsi"/>
        </w:rPr>
        <w:t>gathering routine</w:t>
      </w:r>
      <w:r w:rsidR="00E25D5F" w:rsidRPr="00A419A7">
        <w:rPr>
          <w:rFonts w:cstheme="minorHAnsi"/>
        </w:rPr>
        <w:t>.</w:t>
      </w:r>
    </w:p>
    <w:p w14:paraId="63AB7817" w14:textId="77777777" w:rsidR="00E25D5F" w:rsidRPr="00A419A7" w:rsidRDefault="00E25D5F" w:rsidP="00E25D5F">
      <w:pPr>
        <w:rPr>
          <w:rFonts w:cstheme="minorHAnsi"/>
          <w:b/>
          <w:bCs/>
          <w:sz w:val="28"/>
          <w:szCs w:val="28"/>
        </w:rPr>
      </w:pPr>
    </w:p>
    <w:p w14:paraId="5FEEE5B0" w14:textId="3C02BBD9" w:rsidR="00C70E14" w:rsidRDefault="00E25D5F" w:rsidP="00E25D5F">
      <w:pPr>
        <w:rPr>
          <w:rFonts w:cstheme="minorHAnsi"/>
          <w:b/>
          <w:bCs/>
          <w:color w:val="FF0000"/>
          <w:sz w:val="28"/>
          <w:szCs w:val="28"/>
        </w:rPr>
      </w:pPr>
      <w:r w:rsidRPr="00A419A7">
        <w:rPr>
          <w:rFonts w:cstheme="minorHAnsi"/>
          <w:b/>
          <w:bCs/>
          <w:color w:val="FF0000"/>
          <w:sz w:val="28"/>
          <w:szCs w:val="28"/>
        </w:rPr>
        <w:t xml:space="preserve">Engaging </w:t>
      </w:r>
    </w:p>
    <w:p w14:paraId="2D638608" w14:textId="681BF735" w:rsidR="00A814F2" w:rsidRDefault="00A814F2" w:rsidP="00A814F2">
      <w:pPr>
        <w:rPr>
          <w:rFonts w:cstheme="minorHAnsi"/>
        </w:rPr>
      </w:pPr>
    </w:p>
    <w:p w14:paraId="4A23D395" w14:textId="77777777" w:rsidR="00EA3532" w:rsidRDefault="00993F6C" w:rsidP="00864242">
      <w:pPr>
        <w:rPr>
          <w:rFonts w:cstheme="minorHAnsi"/>
        </w:rPr>
      </w:pPr>
      <w:r w:rsidRPr="00993F6C">
        <w:rPr>
          <w:rFonts w:cstheme="minorHAnsi"/>
          <w:b/>
          <w:bCs/>
        </w:rPr>
        <w:t>Slide 2</w:t>
      </w:r>
      <w:r w:rsidRPr="00993F6C">
        <w:rPr>
          <w:rFonts w:cstheme="minorHAnsi"/>
        </w:rPr>
        <w:t xml:space="preserve"> </w:t>
      </w:r>
    </w:p>
    <w:p w14:paraId="4998627B" w14:textId="048DAC9E" w:rsidR="00E4292D" w:rsidRDefault="00864242" w:rsidP="00864242">
      <w:pPr>
        <w:rPr>
          <w:rFonts w:cstheme="minorHAnsi"/>
        </w:rPr>
      </w:pPr>
      <w:r>
        <w:rPr>
          <w:rFonts w:cstheme="minorHAnsi"/>
        </w:rPr>
        <w:t>Remind pup</w:t>
      </w:r>
      <w:r w:rsidR="00E41CE4">
        <w:rPr>
          <w:rFonts w:cstheme="minorHAnsi"/>
        </w:rPr>
        <w:t>i</w:t>
      </w:r>
      <w:r>
        <w:rPr>
          <w:rFonts w:cstheme="minorHAnsi"/>
        </w:rPr>
        <w:t>ls of the story of the two sons</w:t>
      </w:r>
      <w:r w:rsidR="00E41CE4">
        <w:rPr>
          <w:rFonts w:cstheme="minorHAnsi"/>
        </w:rPr>
        <w:t xml:space="preserve"> from the whole school collective worship. </w:t>
      </w:r>
    </w:p>
    <w:p w14:paraId="2810C94B" w14:textId="4A64BEC1" w:rsidR="00E41CE4" w:rsidRDefault="00E41CE4" w:rsidP="00864242">
      <w:pPr>
        <w:rPr>
          <w:rFonts w:cstheme="minorHAnsi"/>
        </w:rPr>
      </w:pPr>
      <w:r>
        <w:rPr>
          <w:rFonts w:cstheme="minorHAnsi"/>
        </w:rPr>
        <w:t>What did the story tell us about responsibility?</w:t>
      </w:r>
    </w:p>
    <w:p w14:paraId="03327BA5" w14:textId="77777777" w:rsidR="00320766" w:rsidRDefault="00E41CE4" w:rsidP="00864242">
      <w:pPr>
        <w:rPr>
          <w:rFonts w:cstheme="minorHAnsi"/>
        </w:rPr>
      </w:pPr>
      <w:r>
        <w:rPr>
          <w:rFonts w:cstheme="minorHAnsi"/>
        </w:rPr>
        <w:t>Which is better, to say you’ll do something and then not do it, or refuse to do something and then change your mind?</w:t>
      </w:r>
      <w:r w:rsidR="00B77AF1">
        <w:rPr>
          <w:rFonts w:cstheme="minorHAnsi"/>
        </w:rPr>
        <w:t xml:space="preserve"> </w:t>
      </w:r>
    </w:p>
    <w:p w14:paraId="1B30A019" w14:textId="7DBAD2B6" w:rsidR="00E41CE4" w:rsidRPr="00E4292D" w:rsidRDefault="00320766" w:rsidP="00864242">
      <w:pPr>
        <w:rPr>
          <w:rFonts w:cstheme="minorHAnsi"/>
        </w:rPr>
      </w:pPr>
      <w:r>
        <w:rPr>
          <w:rFonts w:cstheme="minorHAnsi"/>
        </w:rPr>
        <w:t>Do they agree that a</w:t>
      </w:r>
      <w:r w:rsidR="00B77AF1">
        <w:rPr>
          <w:rFonts w:cstheme="minorHAnsi"/>
        </w:rPr>
        <w:t>ctions speak louder than words</w:t>
      </w:r>
      <w:r>
        <w:rPr>
          <w:rFonts w:cstheme="minorHAnsi"/>
        </w:rPr>
        <w:t>?</w:t>
      </w:r>
    </w:p>
    <w:p w14:paraId="6546DABB" w14:textId="15AEEA11" w:rsidR="00993F6C" w:rsidRPr="00993F6C" w:rsidRDefault="00993F6C" w:rsidP="00993F6C">
      <w:pPr>
        <w:rPr>
          <w:rFonts w:cstheme="minorHAnsi"/>
        </w:rPr>
      </w:pPr>
    </w:p>
    <w:p w14:paraId="6DA5968E" w14:textId="5F4BC59F" w:rsidR="00EA3532" w:rsidRDefault="00993F6C" w:rsidP="00200811">
      <w:pPr>
        <w:rPr>
          <w:rFonts w:cstheme="minorHAnsi"/>
        </w:rPr>
      </w:pPr>
      <w:r w:rsidRPr="00993F6C">
        <w:rPr>
          <w:rFonts w:cstheme="minorHAnsi"/>
          <w:b/>
          <w:bCs/>
        </w:rPr>
        <w:t>Slide 3</w:t>
      </w:r>
      <w:r w:rsidRPr="00993F6C">
        <w:rPr>
          <w:rFonts w:cstheme="minorHAnsi"/>
        </w:rPr>
        <w:t xml:space="preserve"> </w:t>
      </w:r>
    </w:p>
    <w:p w14:paraId="48E1DA89" w14:textId="58135C92" w:rsidR="00E4292D" w:rsidRDefault="00AD5933" w:rsidP="00200811">
      <w:pPr>
        <w:rPr>
          <w:rFonts w:cstheme="minorHAnsi"/>
        </w:rPr>
      </w:pPr>
      <w:r>
        <w:rPr>
          <w:noProof/>
        </w:rPr>
        <w:drawing>
          <wp:anchor distT="0" distB="0" distL="114300" distR="114300" simplePos="0" relativeHeight="251661312" behindDoc="1" locked="0" layoutInCell="1" allowOverlap="1" wp14:anchorId="1901B411" wp14:editId="0F3A0D4B">
            <wp:simplePos x="0" y="0"/>
            <wp:positionH relativeFrom="column">
              <wp:posOffset>4503420</wp:posOffset>
            </wp:positionH>
            <wp:positionV relativeFrom="paragraph">
              <wp:posOffset>447675</wp:posOffset>
            </wp:positionV>
            <wp:extent cx="1805940" cy="1805940"/>
            <wp:effectExtent l="0" t="0" r="3810" b="3810"/>
            <wp:wrapTight wrapText="bothSides">
              <wp:wrapPolygon edited="0">
                <wp:start x="0" y="0"/>
                <wp:lineTo x="0" y="21418"/>
                <wp:lineTo x="21418" y="21418"/>
                <wp:lineTo x="21418" y="0"/>
                <wp:lineTo x="0" y="0"/>
              </wp:wrapPolygon>
            </wp:wrapTight>
            <wp:docPr id="2" name="Picture 2" descr="01_TGG_Primary_co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1_TGG_Primary_color"/>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805940" cy="1805940"/>
                    </a:xfrm>
                    <a:prstGeom prst="rect">
                      <a:avLst/>
                    </a:prstGeom>
                    <a:noFill/>
                    <a:ln>
                      <a:noFill/>
                    </a:ln>
                  </pic:spPr>
                </pic:pic>
              </a:graphicData>
            </a:graphic>
          </wp:anchor>
        </w:drawing>
      </w:r>
      <w:r w:rsidR="00E4292D">
        <w:rPr>
          <w:rFonts w:cstheme="minorHAnsi"/>
        </w:rPr>
        <w:t xml:space="preserve">Explain that </w:t>
      </w:r>
      <w:r w:rsidR="00200811">
        <w:rPr>
          <w:rFonts w:cstheme="minorHAnsi"/>
        </w:rPr>
        <w:t xml:space="preserve">today we are going to think about how we can </w:t>
      </w:r>
      <w:r w:rsidR="00DE5A08">
        <w:rPr>
          <w:rFonts w:cstheme="minorHAnsi"/>
        </w:rPr>
        <w:t>show</w:t>
      </w:r>
      <w:r w:rsidR="00200811">
        <w:rPr>
          <w:rFonts w:cstheme="minorHAnsi"/>
        </w:rPr>
        <w:t xml:space="preserve"> responsib</w:t>
      </w:r>
      <w:r w:rsidR="00DE5A08">
        <w:rPr>
          <w:rFonts w:cstheme="minorHAnsi"/>
        </w:rPr>
        <w:t xml:space="preserve">ility </w:t>
      </w:r>
      <w:r w:rsidR="00200811">
        <w:rPr>
          <w:rFonts w:cstheme="minorHAnsi"/>
        </w:rPr>
        <w:t>towards other people</w:t>
      </w:r>
      <w:r w:rsidR="00745DE1">
        <w:rPr>
          <w:rFonts w:cstheme="minorHAnsi"/>
        </w:rPr>
        <w:t>, including people in other parts of the world who we’ll probably never meet.</w:t>
      </w:r>
      <w:r w:rsidR="00637BD4">
        <w:rPr>
          <w:rFonts w:cstheme="minorHAnsi"/>
        </w:rPr>
        <w:t xml:space="preserve"> We’re hoping that this will lead to real action, not just talk!</w:t>
      </w:r>
    </w:p>
    <w:p w14:paraId="7E18B8B5" w14:textId="774C49AE" w:rsidR="00EA3532" w:rsidRDefault="00EA3532" w:rsidP="00200811">
      <w:pPr>
        <w:rPr>
          <w:rFonts w:cstheme="minorHAnsi"/>
        </w:rPr>
      </w:pPr>
    </w:p>
    <w:p w14:paraId="5B6B542B" w14:textId="35CF306F" w:rsidR="00EA3532" w:rsidRDefault="00EA3532" w:rsidP="00EA3532">
      <w:r>
        <w:rPr>
          <w:rFonts w:cstheme="minorHAnsi"/>
        </w:rPr>
        <w:t xml:space="preserve">In 2015, all 193 countries in the United Nations met together to agree to make the world a better place for everyone in it. They put together the  </w:t>
      </w:r>
      <w:hyperlink r:id="rId8" w:history="1">
        <w:r w:rsidRPr="005F32DC">
          <w:rPr>
            <w:rStyle w:val="Hyperlink"/>
            <w:rFonts w:cstheme="minorHAnsi"/>
          </w:rPr>
          <w:t>United Natio</w:t>
        </w:r>
        <w:r w:rsidRPr="005F32DC">
          <w:rPr>
            <w:rStyle w:val="Hyperlink"/>
            <w:rFonts w:cstheme="minorHAnsi"/>
          </w:rPr>
          <w:t>ns Global Goals</w:t>
        </w:r>
      </w:hyperlink>
      <w:r>
        <w:rPr>
          <w:rFonts w:cstheme="minorHAnsi"/>
        </w:rPr>
        <w:t>, which are targets to improve areas such as education, clean water and energy</w:t>
      </w:r>
      <w:r w:rsidR="00B77AF1">
        <w:rPr>
          <w:rFonts w:cstheme="minorHAnsi"/>
        </w:rPr>
        <w:t>,</w:t>
      </w:r>
      <w:r>
        <w:rPr>
          <w:rFonts w:cstheme="minorHAnsi"/>
        </w:rPr>
        <w:t xml:space="preserve"> and end poverty and hunger by 2030.</w:t>
      </w:r>
      <w:r w:rsidR="00637BD4" w:rsidRPr="00637BD4">
        <w:t xml:space="preserve"> </w:t>
      </w:r>
    </w:p>
    <w:p w14:paraId="16FAD3C9" w14:textId="1630BFB1" w:rsidR="00AD5933" w:rsidRDefault="00AD5933" w:rsidP="00EA3532"/>
    <w:p w14:paraId="6736B4D4" w14:textId="38C40674" w:rsidR="00AD5933" w:rsidRDefault="00AD5933" w:rsidP="00EA3532"/>
    <w:p w14:paraId="53385706" w14:textId="336F5493" w:rsidR="00AD5933" w:rsidRDefault="00AD5933" w:rsidP="00EA3532"/>
    <w:p w14:paraId="510C6B9C" w14:textId="64892233" w:rsidR="00AD5933" w:rsidRDefault="00AD5933" w:rsidP="00EA3532"/>
    <w:p w14:paraId="7BF1F942" w14:textId="26B76FC2" w:rsidR="00AD5933" w:rsidRDefault="00AD5933" w:rsidP="00EA3532"/>
    <w:p w14:paraId="6647296F" w14:textId="77777777" w:rsidR="00AD5933" w:rsidRDefault="00AD5933" w:rsidP="00EA3532"/>
    <w:p w14:paraId="15C287AF" w14:textId="62DC0ADB" w:rsidR="00EC36F3" w:rsidRDefault="00EC36F3" w:rsidP="00200811">
      <w:pPr>
        <w:rPr>
          <w:rFonts w:cstheme="minorHAnsi"/>
        </w:rPr>
      </w:pPr>
    </w:p>
    <w:p w14:paraId="25C51CC6" w14:textId="008A8279" w:rsidR="00EA3532" w:rsidRDefault="00EA3532" w:rsidP="00EA3532">
      <w:pPr>
        <w:rPr>
          <w:rFonts w:cstheme="minorHAnsi"/>
        </w:rPr>
      </w:pPr>
      <w:r w:rsidRPr="00993F6C">
        <w:rPr>
          <w:rFonts w:cstheme="minorHAnsi"/>
          <w:b/>
          <w:bCs/>
        </w:rPr>
        <w:lastRenderedPageBreak/>
        <w:t>Slide 4</w:t>
      </w:r>
      <w:r w:rsidRPr="00993F6C">
        <w:rPr>
          <w:rFonts w:cstheme="minorHAnsi"/>
        </w:rPr>
        <w:t xml:space="preserve"> </w:t>
      </w:r>
    </w:p>
    <w:p w14:paraId="2E995BEF" w14:textId="7B55D5BE" w:rsidR="00EC36F3" w:rsidRDefault="00AB7D1F" w:rsidP="00200811">
      <w:pPr>
        <w:rPr>
          <w:rFonts w:cstheme="minorHAnsi"/>
        </w:rPr>
      </w:pPr>
      <w:r w:rsidRPr="00EC36F3">
        <w:rPr>
          <w:rFonts w:cstheme="minorHAnsi"/>
          <w:noProof/>
        </w:rPr>
        <w:drawing>
          <wp:anchor distT="0" distB="0" distL="114300" distR="114300" simplePos="0" relativeHeight="251660288" behindDoc="1" locked="0" layoutInCell="1" allowOverlap="1" wp14:anchorId="04E02D07" wp14:editId="0B028931">
            <wp:simplePos x="0" y="0"/>
            <wp:positionH relativeFrom="column">
              <wp:posOffset>3832860</wp:posOffset>
            </wp:positionH>
            <wp:positionV relativeFrom="paragraph">
              <wp:posOffset>22860</wp:posOffset>
            </wp:positionV>
            <wp:extent cx="2247900" cy="1294130"/>
            <wp:effectExtent l="0" t="0" r="0" b="1270"/>
            <wp:wrapTight wrapText="bothSides">
              <wp:wrapPolygon edited="0">
                <wp:start x="0" y="0"/>
                <wp:lineTo x="0" y="21303"/>
                <wp:lineTo x="21417" y="21303"/>
                <wp:lineTo x="21417" y="0"/>
                <wp:lineTo x="0" y="0"/>
              </wp:wrapPolygon>
            </wp:wrapTight>
            <wp:docPr id="3" name="Picture 2">
              <a:extLst xmlns:a="http://schemas.openxmlformats.org/drawingml/2006/main">
                <a:ext uri="{FF2B5EF4-FFF2-40B4-BE49-F238E27FC236}">
                  <a16:creationId xmlns:a16="http://schemas.microsoft.com/office/drawing/2014/main" id="{89043952-5644-A312-2EDE-2384CDBD4A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89043952-5644-A312-2EDE-2384CDBD4AF2}"/>
                        </a:ext>
                      </a:extLst>
                    </pic:cNvPr>
                    <pic:cNvPicPr>
                      <a:picLocks noChangeAspect="1"/>
                    </pic:cNvPicPr>
                  </pic:nvPicPr>
                  <pic:blipFill rotWithShape="1">
                    <a:blip r:embed="rId9" cstate="print">
                      <a:extLst>
                        <a:ext uri="{28A0092B-C50C-407E-A947-70E740481C1C}">
                          <a14:useLocalDpi xmlns:a14="http://schemas.microsoft.com/office/drawing/2010/main" val="0"/>
                        </a:ext>
                      </a:extLst>
                    </a:blip>
                    <a:srcRect l="19369" t="15793" r="18810" b="20906"/>
                    <a:stretch/>
                  </pic:blipFill>
                  <pic:spPr>
                    <a:xfrm>
                      <a:off x="0" y="0"/>
                      <a:ext cx="2247900" cy="1294130"/>
                    </a:xfrm>
                    <a:prstGeom prst="rect">
                      <a:avLst/>
                    </a:prstGeom>
                  </pic:spPr>
                </pic:pic>
              </a:graphicData>
            </a:graphic>
            <wp14:sizeRelH relativeFrom="margin">
              <wp14:pctWidth>0</wp14:pctWidth>
            </wp14:sizeRelH>
            <wp14:sizeRelV relativeFrom="margin">
              <wp14:pctHeight>0</wp14:pctHeight>
            </wp14:sizeRelV>
          </wp:anchor>
        </w:drawing>
      </w:r>
      <w:r w:rsidR="00EC36F3" w:rsidRPr="00EC36F3">
        <w:rPr>
          <w:rFonts w:cstheme="minorHAnsi"/>
        </w:rPr>
        <w:t xml:space="preserve">Introduce the </w:t>
      </w:r>
      <w:hyperlink r:id="rId10" w:history="1">
        <w:r w:rsidR="00EC36F3" w:rsidRPr="00EC36F3">
          <w:rPr>
            <w:rStyle w:val="Hyperlink"/>
            <w:rFonts w:cstheme="minorHAnsi"/>
          </w:rPr>
          <w:t>Emma Watso</w:t>
        </w:r>
        <w:r w:rsidR="00EC36F3" w:rsidRPr="00EC36F3">
          <w:rPr>
            <w:rStyle w:val="Hyperlink"/>
            <w:rFonts w:cstheme="minorHAnsi"/>
          </w:rPr>
          <w:t>n video,</w:t>
        </w:r>
      </w:hyperlink>
      <w:r w:rsidR="00EC36F3">
        <w:rPr>
          <w:rFonts w:cstheme="minorHAnsi"/>
        </w:rPr>
        <w:t xml:space="preserve"> where she looks at examples of young people around the world who are </w:t>
      </w:r>
      <w:r w:rsidR="00637BD4">
        <w:rPr>
          <w:rFonts w:cstheme="minorHAnsi"/>
        </w:rPr>
        <w:t xml:space="preserve">responding to the global goals and </w:t>
      </w:r>
      <w:r w:rsidR="00EC36F3">
        <w:rPr>
          <w:rFonts w:cstheme="minorHAnsi"/>
        </w:rPr>
        <w:t>taking responsibility for their neighbourhoods</w:t>
      </w:r>
      <w:r w:rsidR="00637BD4">
        <w:rPr>
          <w:rFonts w:cstheme="minorHAnsi"/>
        </w:rPr>
        <w:t>. They are</w:t>
      </w:r>
      <w:r w:rsidR="00EC36F3">
        <w:rPr>
          <w:rFonts w:cstheme="minorHAnsi"/>
        </w:rPr>
        <w:t xml:space="preserve"> inventing, </w:t>
      </w:r>
      <w:r w:rsidR="00D04F39">
        <w:rPr>
          <w:rFonts w:cstheme="minorHAnsi"/>
        </w:rPr>
        <w:t xml:space="preserve">innovating and </w:t>
      </w:r>
      <w:r w:rsidR="00EC36F3">
        <w:rPr>
          <w:rFonts w:cstheme="minorHAnsi"/>
        </w:rPr>
        <w:t xml:space="preserve">campaigning to make the world a better place. </w:t>
      </w:r>
    </w:p>
    <w:p w14:paraId="26F5DC07" w14:textId="77777777" w:rsidR="00AD5933" w:rsidRDefault="00AD5933" w:rsidP="00200811">
      <w:pPr>
        <w:rPr>
          <w:rFonts w:cstheme="minorHAnsi"/>
        </w:rPr>
      </w:pPr>
    </w:p>
    <w:p w14:paraId="14BECC5B" w14:textId="77777777" w:rsidR="00D959CB" w:rsidRDefault="00D959CB" w:rsidP="000C5C60">
      <w:pPr>
        <w:rPr>
          <w:rFonts w:cstheme="minorHAnsi"/>
        </w:rPr>
      </w:pPr>
    </w:p>
    <w:p w14:paraId="67100659" w14:textId="6CD07E3D" w:rsidR="00E4292D" w:rsidRDefault="00E4292D" w:rsidP="00E4292D">
      <w:pPr>
        <w:rPr>
          <w:rFonts w:cstheme="minorHAnsi"/>
          <w:b/>
          <w:bCs/>
          <w:color w:val="FF0000"/>
          <w:sz w:val="28"/>
          <w:szCs w:val="28"/>
        </w:rPr>
      </w:pPr>
      <w:r w:rsidRPr="00F45BB6">
        <w:rPr>
          <w:rFonts w:cstheme="minorHAnsi"/>
          <w:b/>
          <w:bCs/>
          <w:color w:val="FF0000"/>
          <w:sz w:val="28"/>
          <w:szCs w:val="28"/>
        </w:rPr>
        <w:t>Responding</w:t>
      </w:r>
    </w:p>
    <w:p w14:paraId="1587D84F" w14:textId="77777777" w:rsidR="00E4292D" w:rsidRDefault="00E4292D" w:rsidP="00E4292D">
      <w:pPr>
        <w:rPr>
          <w:rFonts w:cstheme="minorHAnsi"/>
          <w:b/>
          <w:bCs/>
          <w:color w:val="FF0000"/>
          <w:sz w:val="28"/>
          <w:szCs w:val="28"/>
        </w:rPr>
      </w:pPr>
    </w:p>
    <w:p w14:paraId="39632046" w14:textId="723FE92C" w:rsidR="00D959CB" w:rsidRDefault="006F557F" w:rsidP="00200811">
      <w:pPr>
        <w:rPr>
          <w:rFonts w:cstheme="minorHAnsi"/>
          <w:b/>
          <w:bCs/>
        </w:rPr>
      </w:pPr>
      <w:r w:rsidRPr="006F557F">
        <w:rPr>
          <w:rFonts w:cstheme="minorHAnsi"/>
          <w:b/>
          <w:bCs/>
        </w:rPr>
        <w:t>Slide 5</w:t>
      </w:r>
      <w:r>
        <w:rPr>
          <w:rFonts w:cstheme="minorHAnsi"/>
          <w:b/>
          <w:bCs/>
        </w:rPr>
        <w:t xml:space="preserve"> </w:t>
      </w:r>
      <w:r w:rsidR="00E4292D">
        <w:rPr>
          <w:rFonts w:cstheme="minorHAnsi"/>
          <w:b/>
          <w:bCs/>
        </w:rPr>
        <w:t xml:space="preserve"> </w:t>
      </w:r>
    </w:p>
    <w:p w14:paraId="18E132B3" w14:textId="5CE9A66C" w:rsidR="00187F71" w:rsidRDefault="00187F71" w:rsidP="00200811">
      <w:pPr>
        <w:rPr>
          <w:rFonts w:cstheme="minorHAnsi"/>
          <w:b/>
          <w:bCs/>
        </w:rPr>
      </w:pPr>
      <w:r>
        <w:rPr>
          <w:rFonts w:cstheme="minorHAnsi"/>
          <w:b/>
          <w:bCs/>
        </w:rPr>
        <w:t>What can we do?</w:t>
      </w:r>
    </w:p>
    <w:p w14:paraId="0FC9E72A" w14:textId="298376B0" w:rsidR="00DE5A08" w:rsidRDefault="00A15972" w:rsidP="00200811">
      <w:pPr>
        <w:rPr>
          <w:rFonts w:cstheme="minorHAnsi"/>
        </w:rPr>
      </w:pPr>
      <w:r>
        <w:rPr>
          <w:rFonts w:cstheme="minorHAnsi"/>
        </w:rPr>
        <w:t xml:space="preserve">How can we be </w:t>
      </w:r>
      <w:r>
        <w:rPr>
          <w:rFonts w:cstheme="minorHAnsi"/>
          <w:b/>
          <w:bCs/>
        </w:rPr>
        <w:t xml:space="preserve">gamechangers </w:t>
      </w:r>
      <w:r>
        <w:rPr>
          <w:rFonts w:cstheme="minorHAnsi"/>
        </w:rPr>
        <w:t xml:space="preserve">too? </w:t>
      </w:r>
      <w:r w:rsidR="00E43257">
        <w:rPr>
          <w:rFonts w:cstheme="minorHAnsi"/>
        </w:rPr>
        <w:t>Is there a local issue that you</w:t>
      </w:r>
      <w:r w:rsidR="00AB7D1F">
        <w:rPr>
          <w:rFonts w:cstheme="minorHAnsi"/>
        </w:rPr>
        <w:t>r</w:t>
      </w:r>
      <w:r w:rsidR="00E43257">
        <w:rPr>
          <w:rFonts w:cstheme="minorHAnsi"/>
        </w:rPr>
        <w:t xml:space="preserve"> class or </w:t>
      </w:r>
      <w:r w:rsidR="00AB7D1F">
        <w:rPr>
          <w:rFonts w:cstheme="minorHAnsi"/>
        </w:rPr>
        <w:t xml:space="preserve">key stage </w:t>
      </w:r>
      <w:r w:rsidR="00E43257">
        <w:rPr>
          <w:rFonts w:cstheme="minorHAnsi"/>
        </w:rPr>
        <w:t xml:space="preserve">could try to improve? </w:t>
      </w:r>
      <w:r w:rsidR="00DE5A08">
        <w:rPr>
          <w:rFonts w:cstheme="minorHAnsi"/>
        </w:rPr>
        <w:t>We don’t have to change the whole world, encourage them to ‘think global, act local,’ and find something in school or the local community that they could try to improve.</w:t>
      </w:r>
    </w:p>
    <w:p w14:paraId="39BC8405" w14:textId="5188FFCB" w:rsidR="00E43257" w:rsidRDefault="00E43257" w:rsidP="00200811">
      <w:pPr>
        <w:rPr>
          <w:rFonts w:cstheme="minorHAnsi"/>
        </w:rPr>
      </w:pPr>
      <w:r>
        <w:rPr>
          <w:rFonts w:cstheme="minorHAnsi"/>
        </w:rPr>
        <w:t xml:space="preserve">Maybe it’s </w:t>
      </w:r>
      <w:r w:rsidR="00AD5933">
        <w:rPr>
          <w:rFonts w:cstheme="minorHAnsi"/>
        </w:rPr>
        <w:t xml:space="preserve">air </w:t>
      </w:r>
      <w:r w:rsidR="00425899">
        <w:rPr>
          <w:rFonts w:cstheme="minorHAnsi"/>
        </w:rPr>
        <w:t xml:space="preserve">pollution </w:t>
      </w:r>
      <w:r w:rsidR="00AD5933">
        <w:rPr>
          <w:rFonts w:cstheme="minorHAnsi"/>
        </w:rPr>
        <w:t xml:space="preserve">from traffic </w:t>
      </w:r>
      <w:r>
        <w:rPr>
          <w:rFonts w:cstheme="minorHAnsi"/>
        </w:rPr>
        <w:t xml:space="preserve">outside the school gates, litter in a local park or river, encouraging people to support the local </w:t>
      </w:r>
      <w:r w:rsidR="00425899">
        <w:rPr>
          <w:rFonts w:cstheme="minorHAnsi"/>
        </w:rPr>
        <w:t>F</w:t>
      </w:r>
      <w:r>
        <w:rPr>
          <w:rFonts w:cstheme="minorHAnsi"/>
        </w:rPr>
        <w:t xml:space="preserve">oodbank or </w:t>
      </w:r>
      <w:r w:rsidR="00425899">
        <w:rPr>
          <w:rFonts w:cstheme="minorHAnsi"/>
        </w:rPr>
        <w:t xml:space="preserve">Basics Bank? Maybe your school council or eco committee </w:t>
      </w:r>
      <w:r w:rsidR="00AB7D1F">
        <w:rPr>
          <w:rFonts w:cstheme="minorHAnsi"/>
        </w:rPr>
        <w:t>is</w:t>
      </w:r>
      <w:r w:rsidR="00425899">
        <w:rPr>
          <w:rFonts w:cstheme="minorHAnsi"/>
        </w:rPr>
        <w:t xml:space="preserve"> already working on a project which your pupils could support? </w:t>
      </w:r>
      <w:r w:rsidR="00FF58B5">
        <w:rPr>
          <w:rFonts w:cstheme="minorHAnsi"/>
        </w:rPr>
        <w:t>Or it could be an issue they have learned about through Picture News or a recent visitor to the school.</w:t>
      </w:r>
    </w:p>
    <w:p w14:paraId="4506D9C2" w14:textId="77777777" w:rsidR="00FF58B5" w:rsidRDefault="00FF58B5" w:rsidP="00200811">
      <w:pPr>
        <w:rPr>
          <w:rFonts w:cstheme="minorHAnsi"/>
        </w:rPr>
      </w:pPr>
    </w:p>
    <w:p w14:paraId="01DE4CCF" w14:textId="709A0C1E" w:rsidR="00425899" w:rsidRDefault="00425899" w:rsidP="00200811">
      <w:pPr>
        <w:rPr>
          <w:rFonts w:cstheme="minorHAnsi"/>
        </w:rPr>
      </w:pPr>
      <w:r>
        <w:rPr>
          <w:rFonts w:cstheme="minorHAnsi"/>
        </w:rPr>
        <w:t>Discuss with your class what issues they feel strongly about and plan a simple, focussed action they could take. The more you encourage your pupils to come up with their own ideas, the more ownership they will have of the project – although of course they’ll need your advice and guidance!</w:t>
      </w:r>
      <w:r w:rsidR="007C6A38">
        <w:rPr>
          <w:rFonts w:cstheme="minorHAnsi"/>
        </w:rPr>
        <w:t xml:space="preserve"> It would be good to steer them away from simply fundraising (cake sales, dress down days etc) and organise something which will really make </w:t>
      </w:r>
      <w:r w:rsidR="00B77AF1">
        <w:rPr>
          <w:rFonts w:cstheme="minorHAnsi"/>
        </w:rPr>
        <w:t xml:space="preserve">them think and will make </w:t>
      </w:r>
      <w:r w:rsidR="007C6A38">
        <w:rPr>
          <w:rFonts w:cstheme="minorHAnsi"/>
        </w:rPr>
        <w:t>a difference.</w:t>
      </w:r>
    </w:p>
    <w:p w14:paraId="5B79B7D7" w14:textId="179BCBEA" w:rsidR="00425899" w:rsidRDefault="00425899" w:rsidP="00200811">
      <w:pPr>
        <w:rPr>
          <w:rFonts w:cstheme="minorHAnsi"/>
        </w:rPr>
      </w:pPr>
    </w:p>
    <w:p w14:paraId="62D330CF" w14:textId="3D2948B4" w:rsidR="00425899" w:rsidRDefault="00425899" w:rsidP="00200811">
      <w:pPr>
        <w:rPr>
          <w:rFonts w:cstheme="minorHAnsi"/>
        </w:rPr>
      </w:pPr>
      <w:r>
        <w:rPr>
          <w:rFonts w:cstheme="minorHAnsi"/>
        </w:rPr>
        <w:t>Ideas from other school</w:t>
      </w:r>
      <w:r w:rsidR="004266FC">
        <w:rPr>
          <w:rFonts w:cstheme="minorHAnsi"/>
        </w:rPr>
        <w:t>s</w:t>
      </w:r>
      <w:r>
        <w:rPr>
          <w:rFonts w:cstheme="minorHAnsi"/>
        </w:rPr>
        <w:t xml:space="preserve"> include:</w:t>
      </w:r>
    </w:p>
    <w:p w14:paraId="0D70915C" w14:textId="14C20C55" w:rsidR="00425899" w:rsidRDefault="00CC6CA9" w:rsidP="00425899">
      <w:pPr>
        <w:pStyle w:val="ListParagraph"/>
        <w:numPr>
          <w:ilvl w:val="0"/>
          <w:numId w:val="2"/>
        </w:numPr>
        <w:rPr>
          <w:rFonts w:cstheme="minorHAnsi"/>
        </w:rPr>
      </w:pPr>
      <w:r>
        <w:rPr>
          <w:rFonts w:cstheme="minorHAnsi"/>
        </w:rPr>
        <w:t>Designing</w:t>
      </w:r>
      <w:r w:rsidR="00062043">
        <w:rPr>
          <w:rFonts w:cstheme="minorHAnsi"/>
        </w:rPr>
        <w:t xml:space="preserve"> leaflets to encourage parents</w:t>
      </w:r>
      <w:r w:rsidR="00425899">
        <w:rPr>
          <w:rFonts w:cstheme="minorHAnsi"/>
        </w:rPr>
        <w:t xml:space="preserve"> to park further away and walk to school.</w:t>
      </w:r>
    </w:p>
    <w:p w14:paraId="3E62ED55" w14:textId="2CEDC3B1" w:rsidR="00425899" w:rsidRDefault="00425899" w:rsidP="00425899">
      <w:pPr>
        <w:pStyle w:val="ListParagraph"/>
        <w:numPr>
          <w:ilvl w:val="0"/>
          <w:numId w:val="2"/>
        </w:numPr>
        <w:rPr>
          <w:rFonts w:cstheme="minorHAnsi"/>
        </w:rPr>
      </w:pPr>
      <w:r>
        <w:rPr>
          <w:rFonts w:cstheme="minorHAnsi"/>
        </w:rPr>
        <w:t xml:space="preserve">Reviewing how </w:t>
      </w:r>
      <w:r w:rsidR="00AD5933">
        <w:rPr>
          <w:rFonts w:cstheme="minorHAnsi"/>
        </w:rPr>
        <w:t>much</w:t>
      </w:r>
      <w:r>
        <w:rPr>
          <w:rFonts w:cstheme="minorHAnsi"/>
        </w:rPr>
        <w:t xml:space="preserve"> the school is recycling and </w:t>
      </w:r>
      <w:r w:rsidR="00062043">
        <w:rPr>
          <w:rFonts w:cstheme="minorHAnsi"/>
        </w:rPr>
        <w:t xml:space="preserve">making posters about using the </w:t>
      </w:r>
      <w:r>
        <w:rPr>
          <w:rFonts w:cstheme="minorHAnsi"/>
        </w:rPr>
        <w:t xml:space="preserve"> green bins.</w:t>
      </w:r>
    </w:p>
    <w:p w14:paraId="6D5815B4" w14:textId="3720FAE0" w:rsidR="00425899" w:rsidRDefault="00B70548" w:rsidP="00425899">
      <w:pPr>
        <w:pStyle w:val="ListParagraph"/>
        <w:numPr>
          <w:ilvl w:val="0"/>
          <w:numId w:val="2"/>
        </w:numPr>
        <w:rPr>
          <w:rFonts w:cstheme="minorHAnsi"/>
        </w:rPr>
      </w:pPr>
      <w:r>
        <w:rPr>
          <w:rFonts w:cstheme="minorHAnsi"/>
        </w:rPr>
        <w:t>Rewilding an area of the school grounds to encourage pollinators.</w:t>
      </w:r>
    </w:p>
    <w:p w14:paraId="4EE4EB13" w14:textId="0745229E" w:rsidR="00B70548" w:rsidRDefault="00B70548" w:rsidP="00425899">
      <w:pPr>
        <w:pStyle w:val="ListParagraph"/>
        <w:numPr>
          <w:ilvl w:val="0"/>
          <w:numId w:val="2"/>
        </w:numPr>
        <w:rPr>
          <w:rFonts w:cstheme="minorHAnsi"/>
        </w:rPr>
      </w:pPr>
      <w:r>
        <w:rPr>
          <w:rFonts w:cstheme="minorHAnsi"/>
        </w:rPr>
        <w:t>Finding out more about autism and creating an autism-friendly classroom.</w:t>
      </w:r>
    </w:p>
    <w:p w14:paraId="024DC691" w14:textId="3B081F07" w:rsidR="00B70548" w:rsidRDefault="00B70548" w:rsidP="00425899">
      <w:pPr>
        <w:pStyle w:val="ListParagraph"/>
        <w:numPr>
          <w:ilvl w:val="0"/>
          <w:numId w:val="2"/>
        </w:numPr>
        <w:rPr>
          <w:rFonts w:cstheme="minorHAnsi"/>
        </w:rPr>
      </w:pPr>
      <w:r>
        <w:rPr>
          <w:rFonts w:cstheme="minorHAnsi"/>
        </w:rPr>
        <w:t>Collecting clothing and equipment for  local refugee famil</w:t>
      </w:r>
      <w:r w:rsidR="00DE5A08">
        <w:rPr>
          <w:rFonts w:cstheme="minorHAnsi"/>
        </w:rPr>
        <w:t>ies.</w:t>
      </w:r>
    </w:p>
    <w:p w14:paraId="5BF7691B" w14:textId="3D46BAE5" w:rsidR="00EB1BC4" w:rsidRDefault="00EB1BC4" w:rsidP="00425899">
      <w:pPr>
        <w:pStyle w:val="ListParagraph"/>
        <w:numPr>
          <w:ilvl w:val="0"/>
          <w:numId w:val="2"/>
        </w:numPr>
        <w:rPr>
          <w:rFonts w:cstheme="minorHAnsi"/>
        </w:rPr>
      </w:pPr>
      <w:r>
        <w:rPr>
          <w:rFonts w:cstheme="minorHAnsi"/>
        </w:rPr>
        <w:t>Talking to school governors about cutting down on single-use plastic  in school.</w:t>
      </w:r>
    </w:p>
    <w:p w14:paraId="5D7CA9ED" w14:textId="48EA0BE5" w:rsidR="00020210" w:rsidRDefault="00020210" w:rsidP="00425899">
      <w:pPr>
        <w:pStyle w:val="ListParagraph"/>
        <w:numPr>
          <w:ilvl w:val="0"/>
          <w:numId w:val="2"/>
        </w:numPr>
        <w:rPr>
          <w:rFonts w:cstheme="minorHAnsi"/>
        </w:rPr>
      </w:pPr>
      <w:r>
        <w:rPr>
          <w:rFonts w:cstheme="minorHAnsi"/>
        </w:rPr>
        <w:t>Set</w:t>
      </w:r>
      <w:r w:rsidR="00CF319B">
        <w:rPr>
          <w:rFonts w:cstheme="minorHAnsi"/>
        </w:rPr>
        <w:t>ting</w:t>
      </w:r>
      <w:r>
        <w:rPr>
          <w:rFonts w:cstheme="minorHAnsi"/>
        </w:rPr>
        <w:t xml:space="preserve"> up a rota to </w:t>
      </w:r>
      <w:r w:rsidR="00AD5933">
        <w:rPr>
          <w:rFonts w:cstheme="minorHAnsi"/>
        </w:rPr>
        <w:t xml:space="preserve">monitor whether unused </w:t>
      </w:r>
      <w:r>
        <w:rPr>
          <w:rFonts w:cstheme="minorHAnsi"/>
        </w:rPr>
        <w:t xml:space="preserve"> lights and </w:t>
      </w:r>
      <w:r w:rsidR="00AB7D1F">
        <w:rPr>
          <w:rFonts w:cstheme="minorHAnsi"/>
        </w:rPr>
        <w:t>technology</w:t>
      </w:r>
      <w:r>
        <w:rPr>
          <w:rFonts w:cstheme="minorHAnsi"/>
        </w:rPr>
        <w:t xml:space="preserve"> </w:t>
      </w:r>
      <w:r w:rsidR="00AD5933">
        <w:rPr>
          <w:rFonts w:cstheme="minorHAnsi"/>
        </w:rPr>
        <w:t xml:space="preserve">are being switched off </w:t>
      </w:r>
      <w:r>
        <w:rPr>
          <w:rFonts w:cstheme="minorHAnsi"/>
        </w:rPr>
        <w:t>at lunch time.</w:t>
      </w:r>
    </w:p>
    <w:p w14:paraId="33AB5A05" w14:textId="15E0015C" w:rsidR="007C6A38" w:rsidRDefault="007C6A38" w:rsidP="00425899">
      <w:pPr>
        <w:pStyle w:val="ListParagraph"/>
        <w:numPr>
          <w:ilvl w:val="0"/>
          <w:numId w:val="2"/>
        </w:numPr>
        <w:rPr>
          <w:rFonts w:cstheme="minorHAnsi"/>
        </w:rPr>
      </w:pPr>
      <w:r>
        <w:rPr>
          <w:rFonts w:cstheme="minorHAnsi"/>
        </w:rPr>
        <w:lastRenderedPageBreak/>
        <w:t>Inviting in a speaker from a local charity or campaign group.</w:t>
      </w:r>
    </w:p>
    <w:p w14:paraId="4DA0E4B0" w14:textId="2FC3E9B1" w:rsidR="00CF319B" w:rsidRDefault="00CF319B" w:rsidP="00425899">
      <w:pPr>
        <w:pStyle w:val="ListParagraph"/>
        <w:numPr>
          <w:ilvl w:val="0"/>
          <w:numId w:val="2"/>
        </w:numPr>
        <w:rPr>
          <w:rFonts w:cstheme="minorHAnsi"/>
        </w:rPr>
      </w:pPr>
      <w:r>
        <w:rPr>
          <w:rFonts w:cstheme="minorHAnsi"/>
        </w:rPr>
        <w:t>Writing to a local shop or café about stocking more Fair Trade products.</w:t>
      </w:r>
    </w:p>
    <w:p w14:paraId="09E8FF73" w14:textId="735FDB90" w:rsidR="00A600E3" w:rsidRDefault="00A600E3" w:rsidP="00425899">
      <w:pPr>
        <w:pStyle w:val="ListParagraph"/>
        <w:numPr>
          <w:ilvl w:val="0"/>
          <w:numId w:val="2"/>
        </w:numPr>
        <w:rPr>
          <w:rFonts w:cstheme="minorHAnsi"/>
        </w:rPr>
      </w:pPr>
      <w:r>
        <w:rPr>
          <w:rFonts w:cstheme="minorHAnsi"/>
        </w:rPr>
        <w:t>Making a short film for</w:t>
      </w:r>
      <w:r w:rsidRPr="00A600E3">
        <w:rPr>
          <w:rFonts w:cstheme="minorHAnsi"/>
        </w:rPr>
        <w:t xml:space="preserve"> </w:t>
      </w:r>
      <w:r>
        <w:rPr>
          <w:rFonts w:cstheme="minorHAnsi"/>
        </w:rPr>
        <w:t>Collective Worship and encouraging other pupils to get involved.</w:t>
      </w:r>
    </w:p>
    <w:p w14:paraId="3F77167A" w14:textId="45623E7B" w:rsidR="00CC6CA9" w:rsidRDefault="00CC6CA9" w:rsidP="00425899">
      <w:pPr>
        <w:pStyle w:val="ListParagraph"/>
        <w:numPr>
          <w:ilvl w:val="0"/>
          <w:numId w:val="2"/>
        </w:numPr>
        <w:rPr>
          <w:rFonts w:cstheme="minorHAnsi"/>
        </w:rPr>
      </w:pPr>
      <w:r>
        <w:rPr>
          <w:rFonts w:cstheme="minorHAnsi"/>
        </w:rPr>
        <w:t xml:space="preserve">Writing to your local council or MP about a </w:t>
      </w:r>
      <w:r w:rsidR="00AD5933">
        <w:rPr>
          <w:rFonts w:cstheme="minorHAnsi"/>
        </w:rPr>
        <w:t xml:space="preserve">particular </w:t>
      </w:r>
      <w:r>
        <w:rPr>
          <w:rFonts w:cstheme="minorHAnsi"/>
        </w:rPr>
        <w:t>issue.</w:t>
      </w:r>
    </w:p>
    <w:p w14:paraId="13E50875" w14:textId="148D5BBA" w:rsidR="00CC6CA9" w:rsidRPr="00425899" w:rsidRDefault="00CC6CA9" w:rsidP="00425899">
      <w:pPr>
        <w:pStyle w:val="ListParagraph"/>
        <w:numPr>
          <w:ilvl w:val="0"/>
          <w:numId w:val="2"/>
        </w:numPr>
        <w:rPr>
          <w:rFonts w:cstheme="minorHAnsi"/>
        </w:rPr>
      </w:pPr>
      <w:r>
        <w:rPr>
          <w:rFonts w:cstheme="minorHAnsi"/>
        </w:rPr>
        <w:t>Organising a litter-pick in the school grounds or a local public space.</w:t>
      </w:r>
    </w:p>
    <w:p w14:paraId="36E2A20A" w14:textId="77777777" w:rsidR="00AB7D1F" w:rsidRDefault="00AB7D1F" w:rsidP="00014DBD">
      <w:pPr>
        <w:rPr>
          <w:rFonts w:cstheme="minorHAnsi"/>
          <w:b/>
          <w:bCs/>
          <w:color w:val="FF0000"/>
          <w:sz w:val="28"/>
          <w:szCs w:val="28"/>
        </w:rPr>
      </w:pPr>
    </w:p>
    <w:p w14:paraId="3DFE5244" w14:textId="7734926F" w:rsidR="00A419A7" w:rsidRDefault="00A419A7" w:rsidP="00014DBD">
      <w:pPr>
        <w:rPr>
          <w:rFonts w:cstheme="minorHAnsi"/>
          <w:b/>
          <w:bCs/>
          <w:color w:val="FF0000"/>
          <w:sz w:val="28"/>
          <w:szCs w:val="28"/>
        </w:rPr>
      </w:pPr>
      <w:r w:rsidRPr="00A419A7">
        <w:rPr>
          <w:rFonts w:cstheme="minorHAnsi"/>
          <w:b/>
          <w:bCs/>
          <w:color w:val="FF0000"/>
          <w:sz w:val="28"/>
          <w:szCs w:val="28"/>
        </w:rPr>
        <w:t>Sending</w:t>
      </w:r>
    </w:p>
    <w:p w14:paraId="494FE638" w14:textId="77777777" w:rsidR="0057749A" w:rsidRPr="0057749A" w:rsidRDefault="0057749A" w:rsidP="00014DBD">
      <w:pPr>
        <w:rPr>
          <w:rFonts w:cstheme="minorHAnsi"/>
          <w:b/>
          <w:bCs/>
          <w:color w:val="FF0000"/>
        </w:rPr>
      </w:pPr>
    </w:p>
    <w:p w14:paraId="5B7C2BC1" w14:textId="7E3D6BF0" w:rsidR="007921DC" w:rsidRDefault="000672EA" w:rsidP="00A419A7">
      <w:pPr>
        <w:rPr>
          <w:rFonts w:cstheme="minorHAnsi"/>
        </w:rPr>
      </w:pPr>
      <w:r>
        <w:rPr>
          <w:rFonts w:cstheme="minorHAnsi"/>
        </w:rPr>
        <w:t xml:space="preserve">Ask children to </w:t>
      </w:r>
      <w:r w:rsidR="00941158">
        <w:rPr>
          <w:rFonts w:cstheme="minorHAnsi"/>
        </w:rPr>
        <w:t>carry on thinking and talking about the campaign they are planning, and arrange a time when you will continue to discuss it.</w:t>
      </w:r>
      <w:r w:rsidR="00CF319B">
        <w:rPr>
          <w:rFonts w:cstheme="minorHAnsi"/>
        </w:rPr>
        <w:t xml:space="preserve"> </w:t>
      </w:r>
    </w:p>
    <w:p w14:paraId="1562C622" w14:textId="77777777" w:rsidR="00CF319B" w:rsidRPr="00C91D64" w:rsidRDefault="00CF319B" w:rsidP="00A419A7">
      <w:pPr>
        <w:rPr>
          <w:rFonts w:cstheme="minorHAnsi"/>
          <w:b/>
          <w:bCs/>
        </w:rPr>
      </w:pPr>
    </w:p>
    <w:p w14:paraId="12EC7C4B" w14:textId="049CD683" w:rsidR="00B44D63" w:rsidRDefault="00B44D63" w:rsidP="0071454C">
      <w:pPr>
        <w:rPr>
          <w:rFonts w:cstheme="minorHAnsi"/>
        </w:rPr>
      </w:pPr>
    </w:p>
    <w:p w14:paraId="32BB15C0" w14:textId="03507164" w:rsidR="00BE6464" w:rsidRDefault="00B77AF1" w:rsidP="0071454C">
      <w:pPr>
        <w:rPr>
          <w:rFonts w:cstheme="minorHAnsi"/>
          <w:b/>
          <w:bCs/>
        </w:rPr>
      </w:pPr>
      <w:r w:rsidRPr="00CB1815">
        <w:rPr>
          <w:rFonts w:cstheme="minorHAnsi"/>
          <w:noProof/>
        </w:rPr>
        <w:drawing>
          <wp:anchor distT="0" distB="0" distL="114300" distR="114300" simplePos="0" relativeHeight="251663360" behindDoc="1" locked="0" layoutInCell="1" allowOverlap="1" wp14:anchorId="22A7EB82" wp14:editId="599BA4D1">
            <wp:simplePos x="0" y="0"/>
            <wp:positionH relativeFrom="column">
              <wp:posOffset>3505200</wp:posOffset>
            </wp:positionH>
            <wp:positionV relativeFrom="paragraph">
              <wp:posOffset>10795</wp:posOffset>
            </wp:positionV>
            <wp:extent cx="2515235" cy="1463040"/>
            <wp:effectExtent l="0" t="0" r="0" b="3810"/>
            <wp:wrapTight wrapText="bothSides">
              <wp:wrapPolygon edited="0">
                <wp:start x="0" y="0"/>
                <wp:lineTo x="0" y="21375"/>
                <wp:lineTo x="21431" y="21375"/>
                <wp:lineTo x="21431" y="0"/>
                <wp:lineTo x="0" y="0"/>
              </wp:wrapPolygon>
            </wp:wrapTight>
            <wp:docPr id="9" name="Picture 8">
              <a:extLst xmlns:a="http://schemas.openxmlformats.org/drawingml/2006/main">
                <a:ext uri="{FF2B5EF4-FFF2-40B4-BE49-F238E27FC236}">
                  <a16:creationId xmlns:a16="http://schemas.microsoft.com/office/drawing/2014/main" id="{8AB2127A-76E2-545C-2F62-D8AADB6E69B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8AB2127A-76E2-545C-2F62-D8AADB6E69B9}"/>
                        </a:ext>
                      </a:extLst>
                    </pic:cNvPr>
                    <pic:cNvPicPr>
                      <a:picLocks noChangeAspect="1"/>
                    </pic:cNvPicPr>
                  </pic:nvPicPr>
                  <pic:blipFill rotWithShape="1">
                    <a:blip r:embed="rId11" cstate="print">
                      <a:extLst>
                        <a:ext uri="{28A0092B-C50C-407E-A947-70E740481C1C}">
                          <a14:useLocalDpi xmlns:a14="http://schemas.microsoft.com/office/drawing/2010/main" val="0"/>
                        </a:ext>
                      </a:extLst>
                    </a:blip>
                    <a:srcRect l="17549" t="15274" r="18592" b="18706"/>
                    <a:stretch/>
                  </pic:blipFill>
                  <pic:spPr>
                    <a:xfrm>
                      <a:off x="0" y="0"/>
                      <a:ext cx="2515235" cy="1463040"/>
                    </a:xfrm>
                    <a:prstGeom prst="rect">
                      <a:avLst/>
                    </a:prstGeom>
                  </pic:spPr>
                </pic:pic>
              </a:graphicData>
            </a:graphic>
          </wp:anchor>
        </w:drawing>
      </w:r>
      <w:r w:rsidR="00BE6464" w:rsidRPr="00B906E2">
        <w:rPr>
          <w:rFonts w:cstheme="minorHAnsi"/>
          <w:b/>
          <w:bCs/>
        </w:rPr>
        <w:t xml:space="preserve">Slide </w:t>
      </w:r>
      <w:r w:rsidR="00BE6464">
        <w:rPr>
          <w:rFonts w:cstheme="minorHAnsi"/>
          <w:b/>
          <w:bCs/>
        </w:rPr>
        <w:t xml:space="preserve">6 </w:t>
      </w:r>
    </w:p>
    <w:p w14:paraId="2CD66935" w14:textId="77777777" w:rsidR="002139A0" w:rsidRDefault="00B77AF1" w:rsidP="00B77AF1">
      <w:pPr>
        <w:rPr>
          <w:rFonts w:cstheme="minorHAnsi"/>
        </w:rPr>
      </w:pPr>
      <w:r>
        <w:rPr>
          <w:rFonts w:cstheme="minorHAnsi"/>
        </w:rPr>
        <w:t xml:space="preserve">If there is time, sing </w:t>
      </w:r>
      <w:hyperlink r:id="rId12" w:anchor="block-90d33297b234149efb6d" w:history="1">
        <w:r w:rsidRPr="00CC6CA9">
          <w:rPr>
            <w:rStyle w:val="Hyperlink"/>
            <w:rFonts w:cstheme="minorHAnsi"/>
          </w:rPr>
          <w:t>Lend a Hand</w:t>
        </w:r>
      </w:hyperlink>
      <w:r>
        <w:rPr>
          <w:rFonts w:cstheme="minorHAnsi"/>
        </w:rPr>
        <w:t xml:space="preserve"> from Pop UK. </w:t>
      </w:r>
    </w:p>
    <w:p w14:paraId="6377147A" w14:textId="7149873F" w:rsidR="00B77AF1" w:rsidRDefault="00B77AF1" w:rsidP="00B77AF1">
      <w:pPr>
        <w:rPr>
          <w:rFonts w:cstheme="minorHAnsi"/>
        </w:rPr>
      </w:pPr>
      <w:r>
        <w:rPr>
          <w:rFonts w:cstheme="minorHAnsi"/>
        </w:rPr>
        <w:t xml:space="preserve">Ask pupils to think about how this relates to the campaign they are organising. </w:t>
      </w:r>
    </w:p>
    <w:p w14:paraId="6A59876D" w14:textId="3A7F9A08" w:rsidR="00B77AF1" w:rsidRDefault="00B77AF1" w:rsidP="00B77AF1">
      <w:pPr>
        <w:rPr>
          <w:rFonts w:cstheme="minorHAnsi"/>
        </w:rPr>
      </w:pPr>
      <w:r>
        <w:rPr>
          <w:rFonts w:cstheme="minorHAnsi"/>
        </w:rPr>
        <w:t xml:space="preserve">(If your school  doesn’t subscribe to Pop UK, </w:t>
      </w:r>
      <w:r w:rsidR="00DE5A08">
        <w:rPr>
          <w:rFonts w:cstheme="minorHAnsi"/>
        </w:rPr>
        <w:t xml:space="preserve">it’s easy to open an account, or </w:t>
      </w:r>
      <w:r>
        <w:rPr>
          <w:rFonts w:cstheme="minorHAnsi"/>
        </w:rPr>
        <w:t xml:space="preserve">the song is also available on </w:t>
      </w:r>
      <w:hyperlink r:id="rId13" w:history="1">
        <w:r w:rsidRPr="001664FD">
          <w:rPr>
            <w:rStyle w:val="Hyperlink"/>
            <w:rFonts w:cstheme="minorHAnsi"/>
          </w:rPr>
          <w:t>You Tube</w:t>
        </w:r>
      </w:hyperlink>
      <w:r>
        <w:rPr>
          <w:rFonts w:cstheme="minorHAnsi"/>
        </w:rPr>
        <w:t>, start at 3.51)</w:t>
      </w:r>
    </w:p>
    <w:p w14:paraId="1E28AF86" w14:textId="19E25C6F" w:rsidR="00B77AF1" w:rsidRDefault="00B77AF1" w:rsidP="00B77AF1">
      <w:pPr>
        <w:rPr>
          <w:rFonts w:cstheme="minorHAnsi"/>
        </w:rPr>
      </w:pPr>
    </w:p>
    <w:p w14:paraId="1C00BD02" w14:textId="401AB96F" w:rsidR="00B77AF1" w:rsidRDefault="00B77AF1" w:rsidP="00B77AF1">
      <w:pPr>
        <w:rPr>
          <w:rFonts w:cstheme="minorHAnsi"/>
        </w:rPr>
      </w:pPr>
    </w:p>
    <w:p w14:paraId="5C48B953" w14:textId="77777777" w:rsidR="00B77AF1" w:rsidRDefault="00B77AF1" w:rsidP="00B77AF1">
      <w:pPr>
        <w:rPr>
          <w:rFonts w:cstheme="minorHAnsi"/>
        </w:rPr>
      </w:pPr>
    </w:p>
    <w:p w14:paraId="1C812CFF" w14:textId="030C20BC" w:rsidR="00B77AF1" w:rsidRDefault="00B77AF1" w:rsidP="00B77AF1">
      <w:pPr>
        <w:rPr>
          <w:rFonts w:cstheme="minorHAnsi"/>
          <w:b/>
          <w:bCs/>
        </w:rPr>
      </w:pPr>
      <w:r w:rsidRPr="00B906E2">
        <w:rPr>
          <w:rFonts w:cstheme="minorHAnsi"/>
          <w:b/>
          <w:bCs/>
        </w:rPr>
        <w:t xml:space="preserve">Slide </w:t>
      </w:r>
      <w:r>
        <w:rPr>
          <w:rFonts w:cstheme="minorHAnsi"/>
          <w:b/>
          <w:bCs/>
        </w:rPr>
        <w:t xml:space="preserve">7 </w:t>
      </w:r>
    </w:p>
    <w:p w14:paraId="11BC780D" w14:textId="6A14D597" w:rsidR="00C91D64" w:rsidRDefault="005819D7" w:rsidP="0071454C">
      <w:pPr>
        <w:rPr>
          <w:rFonts w:cstheme="minorHAnsi"/>
        </w:rPr>
      </w:pPr>
      <w:r>
        <w:rPr>
          <w:rFonts w:cstheme="minorHAnsi"/>
        </w:rPr>
        <w:t>Finish with this prayer</w:t>
      </w:r>
      <w:r w:rsidR="007C0739">
        <w:rPr>
          <w:rFonts w:cstheme="minorHAnsi"/>
        </w:rPr>
        <w:t xml:space="preserve"> – or </w:t>
      </w:r>
      <w:r w:rsidR="00187F71">
        <w:rPr>
          <w:rFonts w:cstheme="minorHAnsi"/>
        </w:rPr>
        <w:t>use your own prayer, linked to the campaign you have planned, or ask class members to pray about the ideas they have discussed.</w:t>
      </w:r>
    </w:p>
    <w:p w14:paraId="51BF5067" w14:textId="337C53B7" w:rsidR="007C0739" w:rsidRDefault="007C0739" w:rsidP="0071454C">
      <w:pPr>
        <w:rPr>
          <w:rFonts w:cstheme="minorHAnsi"/>
        </w:rPr>
      </w:pPr>
    </w:p>
    <w:p w14:paraId="56D223E2" w14:textId="77777777" w:rsidR="00AD0B00" w:rsidRDefault="00AD0B00" w:rsidP="00AD0B00">
      <w:pPr>
        <w:pBdr>
          <w:top w:val="single" w:sz="4" w:space="1" w:color="auto"/>
          <w:left w:val="single" w:sz="4" w:space="4" w:color="auto"/>
          <w:bottom w:val="single" w:sz="4" w:space="1" w:color="auto"/>
          <w:right w:val="single" w:sz="4" w:space="4" w:color="auto"/>
        </w:pBdr>
        <w:rPr>
          <w:rFonts w:cstheme="minorHAnsi"/>
        </w:rPr>
      </w:pPr>
      <w:r>
        <w:rPr>
          <w:rFonts w:cstheme="minorHAnsi"/>
        </w:rPr>
        <w:t>Dear God,</w:t>
      </w:r>
    </w:p>
    <w:p w14:paraId="56B76EB7" w14:textId="77777777" w:rsidR="00AD0B00" w:rsidRDefault="00AD0B00" w:rsidP="00AD0B00">
      <w:pPr>
        <w:pBdr>
          <w:top w:val="single" w:sz="4" w:space="1" w:color="auto"/>
          <w:left w:val="single" w:sz="4" w:space="4" w:color="auto"/>
          <w:bottom w:val="single" w:sz="4" w:space="1" w:color="auto"/>
          <w:right w:val="single" w:sz="4" w:space="4" w:color="auto"/>
        </w:pBdr>
        <w:rPr>
          <w:rFonts w:cstheme="minorHAnsi"/>
        </w:rPr>
      </w:pPr>
      <w:r>
        <w:rPr>
          <w:rFonts w:cstheme="minorHAnsi"/>
        </w:rPr>
        <w:t>Thank you that you made us and you love us whatever we’re like.</w:t>
      </w:r>
    </w:p>
    <w:p w14:paraId="561F459C" w14:textId="77777777" w:rsidR="00AD0B00" w:rsidRDefault="00AD0B00" w:rsidP="00AD0B00">
      <w:pPr>
        <w:pBdr>
          <w:top w:val="single" w:sz="4" w:space="1" w:color="auto"/>
          <w:left w:val="single" w:sz="4" w:space="4" w:color="auto"/>
          <w:bottom w:val="single" w:sz="4" w:space="1" w:color="auto"/>
          <w:right w:val="single" w:sz="4" w:space="4" w:color="auto"/>
        </w:pBdr>
        <w:rPr>
          <w:rFonts w:cstheme="minorHAnsi"/>
        </w:rPr>
      </w:pPr>
      <w:r>
        <w:rPr>
          <w:rFonts w:cstheme="minorHAnsi"/>
        </w:rPr>
        <w:t>Please help us to be responsible citizens, at home,  in school and in the wider world.</w:t>
      </w:r>
    </w:p>
    <w:p w14:paraId="08BE576E" w14:textId="77777777" w:rsidR="00AD0B00" w:rsidRDefault="00AD0B00" w:rsidP="00AD0B00">
      <w:pPr>
        <w:pBdr>
          <w:top w:val="single" w:sz="4" w:space="1" w:color="auto"/>
          <w:left w:val="single" w:sz="4" w:space="4" w:color="auto"/>
          <w:bottom w:val="single" w:sz="4" w:space="1" w:color="auto"/>
          <w:right w:val="single" w:sz="4" w:space="4" w:color="auto"/>
        </w:pBdr>
        <w:rPr>
          <w:rFonts w:cstheme="minorHAnsi"/>
        </w:rPr>
      </w:pPr>
      <w:r>
        <w:rPr>
          <w:rFonts w:cstheme="minorHAnsi"/>
        </w:rPr>
        <w:t>Help us to choose the right thing and be gamechangers.</w:t>
      </w:r>
    </w:p>
    <w:p w14:paraId="092CBDB4" w14:textId="77777777" w:rsidR="00AD0B00" w:rsidRDefault="00AD0B00" w:rsidP="00AD0B00">
      <w:pPr>
        <w:pBdr>
          <w:top w:val="single" w:sz="4" w:space="1" w:color="auto"/>
          <w:left w:val="single" w:sz="4" w:space="4" w:color="auto"/>
          <w:bottom w:val="single" w:sz="4" w:space="1" w:color="auto"/>
          <w:right w:val="single" w:sz="4" w:space="4" w:color="auto"/>
        </w:pBdr>
        <w:rPr>
          <w:rFonts w:cstheme="minorHAnsi"/>
        </w:rPr>
      </w:pPr>
      <w:r>
        <w:rPr>
          <w:rFonts w:cstheme="minorHAnsi"/>
        </w:rPr>
        <w:t>Amen.</w:t>
      </w:r>
    </w:p>
    <w:p w14:paraId="4617456D" w14:textId="77777777" w:rsidR="007921DC" w:rsidRDefault="007921DC" w:rsidP="0071454C">
      <w:pPr>
        <w:rPr>
          <w:rFonts w:cstheme="minorHAnsi"/>
        </w:rPr>
      </w:pPr>
    </w:p>
    <w:p w14:paraId="0F8DD57D" w14:textId="64BCA2FB" w:rsidR="00A5554F" w:rsidRDefault="00A5554F" w:rsidP="00CC2E22">
      <w:pPr>
        <w:rPr>
          <w:rFonts w:cstheme="minorHAnsi"/>
        </w:rPr>
      </w:pPr>
    </w:p>
    <w:p w14:paraId="6E0CDA3F" w14:textId="0D0C661A" w:rsidR="00CB1815" w:rsidRDefault="00CB1815" w:rsidP="00CC2E22">
      <w:pPr>
        <w:rPr>
          <w:rFonts w:cstheme="minorHAnsi"/>
        </w:rPr>
      </w:pPr>
    </w:p>
    <w:p w14:paraId="2237DF20" w14:textId="3FF52A97" w:rsidR="00B66AC1" w:rsidRDefault="00B66AC1" w:rsidP="00CC2E22">
      <w:pPr>
        <w:rPr>
          <w:rFonts w:cstheme="minorHAnsi"/>
        </w:rPr>
      </w:pPr>
    </w:p>
    <w:p w14:paraId="3B6FA6F7" w14:textId="77777777" w:rsidR="00C26A11" w:rsidRDefault="00C26A11" w:rsidP="00CC2E22">
      <w:pPr>
        <w:rPr>
          <w:rFonts w:cstheme="minorHAnsi"/>
        </w:rPr>
      </w:pPr>
    </w:p>
    <w:p w14:paraId="0A36B50F" w14:textId="6FCCA78F" w:rsidR="00B66AC1" w:rsidRDefault="00B66AC1" w:rsidP="00CC2E22">
      <w:pPr>
        <w:rPr>
          <w:rFonts w:cstheme="minorHAnsi"/>
        </w:rPr>
      </w:pPr>
    </w:p>
    <w:sectPr w:rsidR="00B66AC1" w:rsidSect="000F01BC">
      <w:headerReference w:type="default" r:id="rId14"/>
      <w:pgSz w:w="11901" w:h="16817"/>
      <w:pgMar w:top="1758" w:right="1440" w:bottom="1928"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67EDB4" w14:textId="77777777" w:rsidR="00D015C3" w:rsidRDefault="00D015C3" w:rsidP="000F01BC">
      <w:r>
        <w:separator/>
      </w:r>
    </w:p>
  </w:endnote>
  <w:endnote w:type="continuationSeparator" w:id="0">
    <w:p w14:paraId="04D097DD" w14:textId="77777777" w:rsidR="00D015C3" w:rsidRDefault="00D015C3" w:rsidP="000F01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New Roman (Headings CS)">
    <w:altName w:val="Times New Roman"/>
    <w:charset w:val="00"/>
    <w:family w:val="roman"/>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FE1199" w14:textId="77777777" w:rsidR="00D015C3" w:rsidRDefault="00D015C3" w:rsidP="000F01BC">
      <w:r>
        <w:separator/>
      </w:r>
    </w:p>
  </w:footnote>
  <w:footnote w:type="continuationSeparator" w:id="0">
    <w:p w14:paraId="7857BAD1" w14:textId="77777777" w:rsidR="00D015C3" w:rsidRDefault="00D015C3" w:rsidP="000F01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BD2556" w14:textId="4AE08E4D" w:rsidR="003B3ABD" w:rsidRDefault="003B3ABD" w:rsidP="00EC16BE">
    <w:pPr>
      <w:pStyle w:val="Header"/>
    </w:pPr>
    <w:r>
      <w:rPr>
        <w:noProof/>
      </w:rPr>
      <w:drawing>
        <wp:anchor distT="0" distB="0" distL="114300" distR="114300" simplePos="0" relativeHeight="251658240" behindDoc="1" locked="0" layoutInCell="1" allowOverlap="1" wp14:anchorId="05C7990E" wp14:editId="20FEEA53">
          <wp:simplePos x="0" y="0"/>
          <wp:positionH relativeFrom="column">
            <wp:posOffset>-894080</wp:posOffset>
          </wp:positionH>
          <wp:positionV relativeFrom="paragraph">
            <wp:posOffset>-419735</wp:posOffset>
          </wp:positionV>
          <wp:extent cx="7498080" cy="10598384"/>
          <wp:effectExtent l="0" t="0" r="0" b="6350"/>
          <wp:wrapNone/>
          <wp:docPr id="1" name="Picture 1"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background pattern&#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498080" cy="10598384"/>
                  </a:xfrm>
                  <a:prstGeom prst="rect">
                    <a:avLst/>
                  </a:prstGeom>
                </pic:spPr>
              </pic:pic>
            </a:graphicData>
          </a:graphic>
          <wp14:sizeRelH relativeFrom="page">
            <wp14:pctWidth>0</wp14:pctWidth>
          </wp14:sizeRelH>
          <wp14:sizeRelV relativeFrom="page">
            <wp14:pctHeight>0</wp14:pctHeight>
          </wp14:sizeRelV>
        </wp:anchor>
      </w:drawing>
    </w:r>
  </w:p>
  <w:p w14:paraId="23BFF013" w14:textId="77777777" w:rsidR="00EC16BE" w:rsidRDefault="00EC16BE" w:rsidP="00EC16BE">
    <w:pPr>
      <w:pStyle w:val="Header"/>
    </w:pPr>
  </w:p>
  <w:p w14:paraId="4C0BF4DD" w14:textId="24131FC5" w:rsidR="000F01BC" w:rsidRDefault="000F01B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8A32F6B"/>
    <w:multiLevelType w:val="hybridMultilevel"/>
    <w:tmpl w:val="B16E44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49494576"/>
    <w:multiLevelType w:val="hybridMultilevel"/>
    <w:tmpl w:val="235AA6F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611523490">
    <w:abstractNumId w:val="1"/>
  </w:num>
  <w:num w:numId="2" w16cid:durableId="157713448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01BC"/>
    <w:rsid w:val="000018F7"/>
    <w:rsid w:val="00002AA8"/>
    <w:rsid w:val="000101E7"/>
    <w:rsid w:val="00014DBD"/>
    <w:rsid w:val="00020210"/>
    <w:rsid w:val="00062043"/>
    <w:rsid w:val="000650D5"/>
    <w:rsid w:val="000672EA"/>
    <w:rsid w:val="000936F2"/>
    <w:rsid w:val="000C5C60"/>
    <w:rsid w:val="000D6852"/>
    <w:rsid w:val="000D6B32"/>
    <w:rsid w:val="000D6D45"/>
    <w:rsid w:val="000E4DB4"/>
    <w:rsid w:val="000E4F88"/>
    <w:rsid w:val="000F01BC"/>
    <w:rsid w:val="00105D93"/>
    <w:rsid w:val="00127872"/>
    <w:rsid w:val="00132F2A"/>
    <w:rsid w:val="001341D3"/>
    <w:rsid w:val="00146536"/>
    <w:rsid w:val="00157A6D"/>
    <w:rsid w:val="001640DF"/>
    <w:rsid w:val="001664FD"/>
    <w:rsid w:val="001671A7"/>
    <w:rsid w:val="00187C1D"/>
    <w:rsid w:val="00187F71"/>
    <w:rsid w:val="00191D60"/>
    <w:rsid w:val="001B11A2"/>
    <w:rsid w:val="001B1DBF"/>
    <w:rsid w:val="001B641B"/>
    <w:rsid w:val="001F3168"/>
    <w:rsid w:val="00200811"/>
    <w:rsid w:val="002139A0"/>
    <w:rsid w:val="00213D00"/>
    <w:rsid w:val="002474E8"/>
    <w:rsid w:val="00247D92"/>
    <w:rsid w:val="00277AA9"/>
    <w:rsid w:val="00291C1D"/>
    <w:rsid w:val="002A194B"/>
    <w:rsid w:val="002A46FA"/>
    <w:rsid w:val="002C158B"/>
    <w:rsid w:val="002C4377"/>
    <w:rsid w:val="002C5710"/>
    <w:rsid w:val="002F5CCA"/>
    <w:rsid w:val="00320766"/>
    <w:rsid w:val="00323FD6"/>
    <w:rsid w:val="00330840"/>
    <w:rsid w:val="00333E63"/>
    <w:rsid w:val="00334BF0"/>
    <w:rsid w:val="003530CF"/>
    <w:rsid w:val="003638DE"/>
    <w:rsid w:val="003B3ABD"/>
    <w:rsid w:val="003D0FD1"/>
    <w:rsid w:val="003D7B1A"/>
    <w:rsid w:val="003E0693"/>
    <w:rsid w:val="003F5145"/>
    <w:rsid w:val="00415B14"/>
    <w:rsid w:val="00421D07"/>
    <w:rsid w:val="00425899"/>
    <w:rsid w:val="004266FC"/>
    <w:rsid w:val="00432B6C"/>
    <w:rsid w:val="00436434"/>
    <w:rsid w:val="00464CAD"/>
    <w:rsid w:val="0047587F"/>
    <w:rsid w:val="004D1F71"/>
    <w:rsid w:val="004E3EC5"/>
    <w:rsid w:val="00512B0D"/>
    <w:rsid w:val="0052021C"/>
    <w:rsid w:val="00532309"/>
    <w:rsid w:val="005767F6"/>
    <w:rsid w:val="0057749A"/>
    <w:rsid w:val="005806A7"/>
    <w:rsid w:val="005819D7"/>
    <w:rsid w:val="00583A23"/>
    <w:rsid w:val="005C4E0D"/>
    <w:rsid w:val="005E49AA"/>
    <w:rsid w:val="005F32DC"/>
    <w:rsid w:val="005F732A"/>
    <w:rsid w:val="00632C61"/>
    <w:rsid w:val="00637BD4"/>
    <w:rsid w:val="00643279"/>
    <w:rsid w:val="006532BA"/>
    <w:rsid w:val="00673B50"/>
    <w:rsid w:val="006C3B61"/>
    <w:rsid w:val="006D3D9C"/>
    <w:rsid w:val="006E099D"/>
    <w:rsid w:val="006F557F"/>
    <w:rsid w:val="0071454C"/>
    <w:rsid w:val="0071513C"/>
    <w:rsid w:val="00724347"/>
    <w:rsid w:val="00745DE1"/>
    <w:rsid w:val="00750AA9"/>
    <w:rsid w:val="00750D8F"/>
    <w:rsid w:val="00755635"/>
    <w:rsid w:val="00774037"/>
    <w:rsid w:val="00777F53"/>
    <w:rsid w:val="00791EDD"/>
    <w:rsid w:val="007921DC"/>
    <w:rsid w:val="007C0739"/>
    <w:rsid w:val="007C6A38"/>
    <w:rsid w:val="007E5193"/>
    <w:rsid w:val="00803347"/>
    <w:rsid w:val="00816655"/>
    <w:rsid w:val="00857E71"/>
    <w:rsid w:val="00864242"/>
    <w:rsid w:val="008732E0"/>
    <w:rsid w:val="00874D44"/>
    <w:rsid w:val="008C45B9"/>
    <w:rsid w:val="008E0738"/>
    <w:rsid w:val="008F38AE"/>
    <w:rsid w:val="0091743D"/>
    <w:rsid w:val="009272E6"/>
    <w:rsid w:val="00941158"/>
    <w:rsid w:val="0094227B"/>
    <w:rsid w:val="0096744C"/>
    <w:rsid w:val="00977CCC"/>
    <w:rsid w:val="00980243"/>
    <w:rsid w:val="009829A0"/>
    <w:rsid w:val="00986F9B"/>
    <w:rsid w:val="00993F6C"/>
    <w:rsid w:val="009A18FB"/>
    <w:rsid w:val="009C4D56"/>
    <w:rsid w:val="009D776E"/>
    <w:rsid w:val="009F5928"/>
    <w:rsid w:val="00A15972"/>
    <w:rsid w:val="00A31205"/>
    <w:rsid w:val="00A3615C"/>
    <w:rsid w:val="00A419A7"/>
    <w:rsid w:val="00A5554F"/>
    <w:rsid w:val="00A600E3"/>
    <w:rsid w:val="00A606B1"/>
    <w:rsid w:val="00A61971"/>
    <w:rsid w:val="00A751F0"/>
    <w:rsid w:val="00A814F2"/>
    <w:rsid w:val="00AA44B7"/>
    <w:rsid w:val="00AB2CE7"/>
    <w:rsid w:val="00AB7D1F"/>
    <w:rsid w:val="00AD0B00"/>
    <w:rsid w:val="00AD5933"/>
    <w:rsid w:val="00AE5D15"/>
    <w:rsid w:val="00B05A9C"/>
    <w:rsid w:val="00B05DE1"/>
    <w:rsid w:val="00B146E4"/>
    <w:rsid w:val="00B444F5"/>
    <w:rsid w:val="00B44D63"/>
    <w:rsid w:val="00B505F9"/>
    <w:rsid w:val="00B662A5"/>
    <w:rsid w:val="00B66AC1"/>
    <w:rsid w:val="00B70548"/>
    <w:rsid w:val="00B76694"/>
    <w:rsid w:val="00B77AF1"/>
    <w:rsid w:val="00B906E2"/>
    <w:rsid w:val="00B93A37"/>
    <w:rsid w:val="00BA3350"/>
    <w:rsid w:val="00BA4BFA"/>
    <w:rsid w:val="00BC3A7D"/>
    <w:rsid w:val="00BD59AE"/>
    <w:rsid w:val="00BE6464"/>
    <w:rsid w:val="00BF04FD"/>
    <w:rsid w:val="00BF17D7"/>
    <w:rsid w:val="00BF5FE0"/>
    <w:rsid w:val="00C12B64"/>
    <w:rsid w:val="00C2045E"/>
    <w:rsid w:val="00C26943"/>
    <w:rsid w:val="00C26A11"/>
    <w:rsid w:val="00C36D76"/>
    <w:rsid w:val="00C70E14"/>
    <w:rsid w:val="00C91D64"/>
    <w:rsid w:val="00CB1815"/>
    <w:rsid w:val="00CB2D06"/>
    <w:rsid w:val="00CB2E03"/>
    <w:rsid w:val="00CC2E22"/>
    <w:rsid w:val="00CC6CA9"/>
    <w:rsid w:val="00CD5AAC"/>
    <w:rsid w:val="00CF319B"/>
    <w:rsid w:val="00D015C3"/>
    <w:rsid w:val="00D01DEF"/>
    <w:rsid w:val="00D04F39"/>
    <w:rsid w:val="00D27F35"/>
    <w:rsid w:val="00D31E38"/>
    <w:rsid w:val="00D34E44"/>
    <w:rsid w:val="00D43483"/>
    <w:rsid w:val="00D43AAF"/>
    <w:rsid w:val="00D44504"/>
    <w:rsid w:val="00D5578D"/>
    <w:rsid w:val="00D74473"/>
    <w:rsid w:val="00D827B7"/>
    <w:rsid w:val="00D9495E"/>
    <w:rsid w:val="00D959CB"/>
    <w:rsid w:val="00D95E55"/>
    <w:rsid w:val="00DA7360"/>
    <w:rsid w:val="00DB34DA"/>
    <w:rsid w:val="00DD49C0"/>
    <w:rsid w:val="00DE5A08"/>
    <w:rsid w:val="00E151A9"/>
    <w:rsid w:val="00E16C6B"/>
    <w:rsid w:val="00E25D5F"/>
    <w:rsid w:val="00E40D86"/>
    <w:rsid w:val="00E40EA1"/>
    <w:rsid w:val="00E41CE4"/>
    <w:rsid w:val="00E42244"/>
    <w:rsid w:val="00E4292D"/>
    <w:rsid w:val="00E43257"/>
    <w:rsid w:val="00E46395"/>
    <w:rsid w:val="00E7435D"/>
    <w:rsid w:val="00E83795"/>
    <w:rsid w:val="00E83BB7"/>
    <w:rsid w:val="00EA0277"/>
    <w:rsid w:val="00EA22DB"/>
    <w:rsid w:val="00EA3532"/>
    <w:rsid w:val="00EB10B4"/>
    <w:rsid w:val="00EB1BC4"/>
    <w:rsid w:val="00EC16BE"/>
    <w:rsid w:val="00EC36F3"/>
    <w:rsid w:val="00EE0953"/>
    <w:rsid w:val="00EE515D"/>
    <w:rsid w:val="00F3520B"/>
    <w:rsid w:val="00F45BB6"/>
    <w:rsid w:val="00F52F9D"/>
    <w:rsid w:val="00F54B09"/>
    <w:rsid w:val="00F638CE"/>
    <w:rsid w:val="00F722C3"/>
    <w:rsid w:val="00F740CC"/>
    <w:rsid w:val="00F8036F"/>
    <w:rsid w:val="00FA24D8"/>
    <w:rsid w:val="00FB1C6B"/>
    <w:rsid w:val="00FC1A13"/>
    <w:rsid w:val="00FC5428"/>
    <w:rsid w:val="00FD21B6"/>
    <w:rsid w:val="00FD3659"/>
    <w:rsid w:val="00FF4A08"/>
    <w:rsid w:val="00FF58B5"/>
    <w:rsid w:val="00FF72C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A31FBF"/>
  <w15:docId w15:val="{F519BFBC-02E9-49C4-8A7A-DD0BC8E97B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744C"/>
  </w:style>
  <w:style w:type="paragraph" w:styleId="Heading1">
    <w:name w:val="heading 1"/>
    <w:basedOn w:val="Normal"/>
    <w:next w:val="Normal"/>
    <w:link w:val="Heading1Char"/>
    <w:uiPriority w:val="9"/>
    <w:qFormat/>
    <w:rsid w:val="0071454C"/>
    <w:pPr>
      <w:keepNext/>
      <w:keepLines/>
      <w:spacing w:before="240"/>
      <w:outlineLvl w:val="0"/>
    </w:pPr>
    <w:rPr>
      <w:rFonts w:asciiTheme="majorHAnsi" w:eastAsiaTheme="majorEastAsia" w:hAnsiTheme="majorHAnsi" w:cs="Times New Roman (Headings CS)"/>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F01BC"/>
    <w:pPr>
      <w:tabs>
        <w:tab w:val="center" w:pos="4513"/>
        <w:tab w:val="right" w:pos="9026"/>
      </w:tabs>
    </w:pPr>
  </w:style>
  <w:style w:type="character" w:customStyle="1" w:styleId="HeaderChar">
    <w:name w:val="Header Char"/>
    <w:basedOn w:val="DefaultParagraphFont"/>
    <w:link w:val="Header"/>
    <w:uiPriority w:val="99"/>
    <w:rsid w:val="000F01BC"/>
  </w:style>
  <w:style w:type="paragraph" w:styleId="Footer">
    <w:name w:val="footer"/>
    <w:basedOn w:val="Normal"/>
    <w:link w:val="FooterChar"/>
    <w:uiPriority w:val="99"/>
    <w:unhideWhenUsed/>
    <w:rsid w:val="000F01BC"/>
    <w:pPr>
      <w:tabs>
        <w:tab w:val="center" w:pos="4513"/>
        <w:tab w:val="right" w:pos="9026"/>
      </w:tabs>
    </w:pPr>
  </w:style>
  <w:style w:type="character" w:customStyle="1" w:styleId="FooterChar">
    <w:name w:val="Footer Char"/>
    <w:basedOn w:val="DefaultParagraphFont"/>
    <w:link w:val="Footer"/>
    <w:uiPriority w:val="99"/>
    <w:rsid w:val="000F01BC"/>
  </w:style>
  <w:style w:type="paragraph" w:styleId="Title">
    <w:name w:val="Title"/>
    <w:basedOn w:val="Normal"/>
    <w:next w:val="Normal"/>
    <w:link w:val="TitleChar"/>
    <w:uiPriority w:val="10"/>
    <w:qFormat/>
    <w:rsid w:val="0071454C"/>
    <w:pPr>
      <w:spacing w:after="240"/>
      <w:contextualSpacing/>
    </w:pPr>
    <w:rPr>
      <w:rFonts w:asciiTheme="majorHAnsi" w:eastAsiaTheme="majorEastAsia" w:hAnsiTheme="majorHAnsi" w:cs="Times New Roman (Headings CS)"/>
      <w:color w:val="2F5496" w:themeColor="accent1" w:themeShade="BF"/>
      <w:spacing w:val="-10"/>
      <w:kern w:val="28"/>
      <w:sz w:val="56"/>
      <w:szCs w:val="56"/>
    </w:rPr>
  </w:style>
  <w:style w:type="character" w:customStyle="1" w:styleId="TitleChar">
    <w:name w:val="Title Char"/>
    <w:basedOn w:val="DefaultParagraphFont"/>
    <w:link w:val="Title"/>
    <w:uiPriority w:val="10"/>
    <w:rsid w:val="0071454C"/>
    <w:rPr>
      <w:rFonts w:asciiTheme="majorHAnsi" w:eastAsiaTheme="majorEastAsia" w:hAnsiTheme="majorHAnsi" w:cs="Times New Roman (Headings CS)"/>
      <w:color w:val="2F5496" w:themeColor="accent1" w:themeShade="BF"/>
      <w:spacing w:val="-10"/>
      <w:kern w:val="28"/>
      <w:sz w:val="56"/>
      <w:szCs w:val="56"/>
    </w:rPr>
  </w:style>
  <w:style w:type="character" w:customStyle="1" w:styleId="Heading1Char">
    <w:name w:val="Heading 1 Char"/>
    <w:basedOn w:val="DefaultParagraphFont"/>
    <w:link w:val="Heading1"/>
    <w:uiPriority w:val="9"/>
    <w:rsid w:val="0071454C"/>
    <w:rPr>
      <w:rFonts w:asciiTheme="majorHAnsi" w:eastAsiaTheme="majorEastAsia" w:hAnsiTheme="majorHAnsi" w:cs="Times New Roman (Headings CS)"/>
      <w:color w:val="2F5496" w:themeColor="accent1" w:themeShade="BF"/>
      <w:sz w:val="32"/>
      <w:szCs w:val="32"/>
    </w:rPr>
  </w:style>
  <w:style w:type="paragraph" w:styleId="ListParagraph">
    <w:name w:val="List Paragraph"/>
    <w:basedOn w:val="Normal"/>
    <w:uiPriority w:val="34"/>
    <w:qFormat/>
    <w:rsid w:val="00002AA8"/>
    <w:pPr>
      <w:snapToGrid w:val="0"/>
      <w:spacing w:after="240"/>
      <w:ind w:left="720"/>
    </w:pPr>
  </w:style>
  <w:style w:type="character" w:styleId="Hyperlink">
    <w:name w:val="Hyperlink"/>
    <w:basedOn w:val="DefaultParagraphFont"/>
    <w:uiPriority w:val="99"/>
    <w:unhideWhenUsed/>
    <w:rsid w:val="006D3D9C"/>
    <w:rPr>
      <w:color w:val="0563C1" w:themeColor="hyperlink"/>
      <w:u w:val="single"/>
    </w:rPr>
  </w:style>
  <w:style w:type="character" w:styleId="UnresolvedMention">
    <w:name w:val="Unresolved Mention"/>
    <w:basedOn w:val="DefaultParagraphFont"/>
    <w:uiPriority w:val="99"/>
    <w:semiHidden/>
    <w:unhideWhenUsed/>
    <w:rsid w:val="006D3D9C"/>
    <w:rPr>
      <w:color w:val="605E5C"/>
      <w:shd w:val="clear" w:color="auto" w:fill="E1DFDD"/>
    </w:rPr>
  </w:style>
  <w:style w:type="paragraph" w:styleId="NormalWeb">
    <w:name w:val="Normal (Web)"/>
    <w:basedOn w:val="Normal"/>
    <w:uiPriority w:val="99"/>
    <w:semiHidden/>
    <w:unhideWhenUsed/>
    <w:rsid w:val="009D776E"/>
    <w:rPr>
      <w:rFonts w:ascii="Times New Roman" w:hAnsi="Times New Roman" w:cs="Times New Roman"/>
    </w:rPr>
  </w:style>
  <w:style w:type="character" w:styleId="FollowedHyperlink">
    <w:name w:val="FollowedHyperlink"/>
    <w:basedOn w:val="DefaultParagraphFont"/>
    <w:uiPriority w:val="99"/>
    <w:semiHidden/>
    <w:unhideWhenUsed/>
    <w:rsid w:val="00CC6CA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7110975">
      <w:bodyDiv w:val="1"/>
      <w:marLeft w:val="0"/>
      <w:marRight w:val="0"/>
      <w:marTop w:val="0"/>
      <w:marBottom w:val="0"/>
      <w:divBdr>
        <w:top w:val="none" w:sz="0" w:space="0" w:color="auto"/>
        <w:left w:val="none" w:sz="0" w:space="0" w:color="auto"/>
        <w:bottom w:val="none" w:sz="0" w:space="0" w:color="auto"/>
        <w:right w:val="none" w:sz="0" w:space="0" w:color="auto"/>
      </w:divBdr>
    </w:div>
    <w:div w:id="1327901385">
      <w:bodyDiv w:val="1"/>
      <w:marLeft w:val="0"/>
      <w:marRight w:val="0"/>
      <w:marTop w:val="0"/>
      <w:marBottom w:val="0"/>
      <w:divBdr>
        <w:top w:val="none" w:sz="0" w:space="0" w:color="auto"/>
        <w:left w:val="none" w:sz="0" w:space="0" w:color="auto"/>
        <w:bottom w:val="none" w:sz="0" w:space="0" w:color="auto"/>
        <w:right w:val="none" w:sz="0" w:space="0" w:color="auto"/>
      </w:divBdr>
    </w:div>
    <w:div w:id="1346248094">
      <w:bodyDiv w:val="1"/>
      <w:marLeft w:val="0"/>
      <w:marRight w:val="0"/>
      <w:marTop w:val="0"/>
      <w:marBottom w:val="0"/>
      <w:divBdr>
        <w:top w:val="none" w:sz="0" w:space="0" w:color="auto"/>
        <w:left w:val="none" w:sz="0" w:space="0" w:color="auto"/>
        <w:bottom w:val="none" w:sz="0" w:space="0" w:color="auto"/>
        <w:right w:val="none" w:sz="0" w:space="0" w:color="auto"/>
      </w:divBdr>
    </w:div>
    <w:div w:id="1865510916">
      <w:bodyDiv w:val="1"/>
      <w:marLeft w:val="0"/>
      <w:marRight w:val="0"/>
      <w:marTop w:val="0"/>
      <w:marBottom w:val="0"/>
      <w:divBdr>
        <w:top w:val="none" w:sz="0" w:space="0" w:color="auto"/>
        <w:left w:val="none" w:sz="0" w:space="0" w:color="auto"/>
        <w:bottom w:val="none" w:sz="0" w:space="0" w:color="auto"/>
        <w:right w:val="none" w:sz="0" w:space="0" w:color="auto"/>
      </w:divBdr>
    </w:div>
    <w:div w:id="196368329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sdgs.un.org/goals" TargetMode="External"/><Relationship Id="rId13" Type="http://schemas.openxmlformats.org/officeDocument/2006/relationships/hyperlink" Target="https://www.youtube.com/watch?v=J0RchlD8ejk" TargetMode="External"/><Relationship Id="rId18" Type="http://schemas.openxmlformats.org/officeDocument/2006/relationships/customXml" Target="../customXml/item2.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https://www.popuk.org/membership-songs" TargetMode="External"/><Relationship Id="rId17" Type="http://schemas.openxmlformats.org/officeDocument/2006/relationships/customXml" Target="../customXml/item1.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yperlink" Target="https://vimeo.com/178464378" TargetMode="External"/><Relationship Id="rId19" Type="http://schemas.openxmlformats.org/officeDocument/2006/relationships/customXml" Target="../customXml/item3.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C039752084F974F8A936374EF80F060" ma:contentTypeVersion="14" ma:contentTypeDescription="Create a new document." ma:contentTypeScope="" ma:versionID="c895edf7f43449610de687d49b2d08ed">
  <xsd:schema xmlns:xsd="http://www.w3.org/2001/XMLSchema" xmlns:xs="http://www.w3.org/2001/XMLSchema" xmlns:p="http://schemas.microsoft.com/office/2006/metadata/properties" xmlns:ns2="2f116d5b-396f-4e4a-83ba-9442a2ac4a70" xmlns:ns3="ac15c9f3-89de-41f0-808e-0d6a6779343a" targetNamespace="http://schemas.microsoft.com/office/2006/metadata/properties" ma:root="true" ma:fieldsID="8a00ceb878bb2a6c8a00e10eda10ddef" ns2:_="" ns3:_="">
    <xsd:import namespace="2f116d5b-396f-4e4a-83ba-9442a2ac4a70"/>
    <xsd:import namespace="ac15c9f3-89de-41f0-808e-0d6a6779343a"/>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ObjectDetectorVersions"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116d5b-396f-4e4a-83ba-9442a2ac4a7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206aabbe-596b-4e13-ae27-cd64ca0bc193"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descrip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c15c9f3-89de-41f0-808e-0d6a6779343a"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0e0d2ad1-54e3-4a9c-a987-51603e5c7a31}" ma:internalName="TaxCatchAll" ma:showField="CatchAllData" ma:web="ac15c9f3-89de-41f0-808e-0d6a6779343a">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ac15c9f3-89de-41f0-808e-0d6a6779343a" xsi:nil="true"/>
    <lcf76f155ced4ddcb4097134ff3c332f xmlns="2f116d5b-396f-4e4a-83ba-9442a2ac4a7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EFADD50E-B1EB-44B1-8291-9DC57BE6A1C6}"/>
</file>

<file path=customXml/itemProps2.xml><?xml version="1.0" encoding="utf-8"?>
<ds:datastoreItem xmlns:ds="http://schemas.openxmlformats.org/officeDocument/2006/customXml" ds:itemID="{3A10E82A-5D61-45B9-AA53-B603327160FC}"/>
</file>

<file path=customXml/itemProps3.xml><?xml version="1.0" encoding="utf-8"?>
<ds:datastoreItem xmlns:ds="http://schemas.openxmlformats.org/officeDocument/2006/customXml" ds:itemID="{1434478B-6775-4DEA-9616-03BC136A93F9}"/>
</file>

<file path=docProps/app.xml><?xml version="1.0" encoding="utf-8"?>
<Properties xmlns="http://schemas.openxmlformats.org/officeDocument/2006/extended-properties" xmlns:vt="http://schemas.openxmlformats.org/officeDocument/2006/docPropsVTypes">
  <Template>Normal</Template>
  <TotalTime>0</TotalTime>
  <Pages>3</Pages>
  <Words>771</Words>
  <Characters>4395</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Matt Lockwood</dc:creator>
  <cp:keywords/>
  <dc:description/>
  <cp:lastModifiedBy>Jane Kelly</cp:lastModifiedBy>
  <cp:revision>41</cp:revision>
  <dcterms:created xsi:type="dcterms:W3CDTF">2023-08-15T10:15:00Z</dcterms:created>
  <dcterms:modified xsi:type="dcterms:W3CDTF">2023-12-01T17:15:00Z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0x0101003C039752084F974F8A936374EF80F060</vt:lpwstr>
  </property>
</Properties>
</file>